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6E7D6" w14:textId="32E2328C" w:rsidR="00DF2C41" w:rsidRDefault="009E08E4" w:rsidP="00F10DB0">
      <w:pPr>
        <w:jc w:val="right"/>
      </w:pPr>
      <w:r>
        <w:t>A</w:t>
      </w:r>
      <w:r w:rsidR="00F91D34">
        <w:t xml:space="preserve">lle </w:t>
      </w:r>
      <w:r w:rsidR="009F7C15">
        <w:t>testate giornalistiche della Regione</w:t>
      </w:r>
    </w:p>
    <w:p w14:paraId="263053A1" w14:textId="77777777" w:rsidR="007F0B69" w:rsidRDefault="007F0B69" w:rsidP="00F10DB0">
      <w:pPr>
        <w:jc w:val="right"/>
        <w:rPr>
          <w:sz w:val="24"/>
          <w:szCs w:val="24"/>
        </w:rPr>
      </w:pPr>
    </w:p>
    <w:p w14:paraId="3AA0FF64" w14:textId="7E195498" w:rsidR="009F7C15" w:rsidRDefault="009F7C15" w:rsidP="009F7C15">
      <w:pPr>
        <w:jc w:val="center"/>
        <w:rPr>
          <w:b/>
          <w:bCs/>
          <w:sz w:val="24"/>
          <w:szCs w:val="24"/>
        </w:rPr>
      </w:pPr>
      <w:r w:rsidRPr="009F7C15">
        <w:rPr>
          <w:b/>
          <w:bCs/>
          <w:sz w:val="24"/>
          <w:szCs w:val="24"/>
        </w:rPr>
        <w:t>COMUNICATO STAMPA</w:t>
      </w:r>
    </w:p>
    <w:p w14:paraId="278D3FFC" w14:textId="77777777" w:rsidR="009F7C15" w:rsidRDefault="009F7C15" w:rsidP="009F7C15">
      <w:pPr>
        <w:jc w:val="center"/>
        <w:rPr>
          <w:b/>
          <w:bCs/>
          <w:sz w:val="24"/>
          <w:szCs w:val="24"/>
        </w:rPr>
      </w:pPr>
    </w:p>
    <w:p w14:paraId="162144C5" w14:textId="77777777" w:rsidR="009F7C15" w:rsidRDefault="009F7C15" w:rsidP="009F7C15">
      <w:pPr>
        <w:pStyle w:val="Nessunaspaziatura"/>
        <w:jc w:val="both"/>
        <w:rPr>
          <w:rFonts w:ascii="Times New Roman" w:hAnsi="Times New Roman" w:cs="Times New Roman"/>
          <w:b/>
          <w:bCs/>
          <w:sz w:val="28"/>
          <w:szCs w:val="28"/>
        </w:rPr>
      </w:pPr>
      <w:r>
        <w:rPr>
          <w:rFonts w:ascii="Times New Roman" w:hAnsi="Times New Roman" w:cs="Times New Roman"/>
          <w:b/>
          <w:bCs/>
          <w:sz w:val="28"/>
          <w:szCs w:val="28"/>
        </w:rPr>
        <w:t>“ALFIERI DEL LAVORO”, IL PRESIDENTE MATTARELLAPREMIA LO STUDENTE VENAFRANO ANTONIO IANNARELLI, DIPLOMATO CON 100 E LODE AL GIORDANO. LO STUFENTE:</w:t>
      </w:r>
      <w:r w:rsidRPr="000C57BA">
        <w:rPr>
          <w:rFonts w:ascii="Times New Roman" w:hAnsi="Times New Roman" w:cs="Times New Roman"/>
          <w:b/>
          <w:bCs/>
          <w:sz w:val="28"/>
          <w:szCs w:val="28"/>
        </w:rPr>
        <w:t xml:space="preserve"> «</w:t>
      </w:r>
      <w:r>
        <w:rPr>
          <w:rFonts w:ascii="Times New Roman" w:hAnsi="Times New Roman" w:cs="Times New Roman"/>
          <w:b/>
          <w:bCs/>
          <w:sz w:val="28"/>
          <w:szCs w:val="28"/>
        </w:rPr>
        <w:t>RINGRAZIO IL PRESIDE, I MIEI PROFESSORI E LA MIA FAMIGLIA PER QUESTO TRAGUARDO CHE MI RIEMPIE DI GIOIA</w:t>
      </w:r>
      <w:r w:rsidRPr="000C57BA">
        <w:rPr>
          <w:rFonts w:ascii="Times New Roman" w:hAnsi="Times New Roman" w:cs="Times New Roman"/>
          <w:b/>
          <w:bCs/>
          <w:sz w:val="28"/>
          <w:szCs w:val="28"/>
        </w:rPr>
        <w:t xml:space="preserve">.»  </w:t>
      </w:r>
    </w:p>
    <w:p w14:paraId="1557FE21" w14:textId="77777777" w:rsidR="009F7C15" w:rsidRPr="008D4FA3" w:rsidRDefault="009F7C15" w:rsidP="009F7C15">
      <w:pPr>
        <w:jc w:val="both"/>
        <w:rPr>
          <w:sz w:val="24"/>
          <w:szCs w:val="24"/>
        </w:rPr>
      </w:pPr>
      <w:r w:rsidRPr="000C57BA">
        <w:rPr>
          <w:sz w:val="24"/>
          <w:szCs w:val="24"/>
        </w:rPr>
        <w:t>“Alfieri del</w:t>
      </w:r>
      <w:r>
        <w:rPr>
          <w:sz w:val="24"/>
          <w:szCs w:val="24"/>
        </w:rPr>
        <w:t xml:space="preserve"> Lavoro </w:t>
      </w:r>
      <w:r w:rsidRPr="000C57BA">
        <w:rPr>
          <w:sz w:val="24"/>
          <w:szCs w:val="24"/>
        </w:rPr>
        <w:t>2023”: il Capo dello Stato Sergio Mattarella</w:t>
      </w:r>
      <w:r>
        <w:rPr>
          <w:sz w:val="24"/>
          <w:szCs w:val="24"/>
        </w:rPr>
        <w:t>, ha scelto anche uno studente venafrano, Antonio Iannarelli che, lo scorso mese di luglio si è brillantemente diplomato con 100 e lode presso il Liceo Scientifico dell’Istituto “Antonio Giordano” di Venafro.  Il prossimo 18 ottobre al Quirinale saranno premiati 25 studenti. La comunicazione è giunta nei giorni scorsi al Dirigente Scolastico del “Giordano” Marcellino D’</w:t>
      </w:r>
      <w:proofErr w:type="spellStart"/>
      <w:r>
        <w:rPr>
          <w:sz w:val="24"/>
          <w:szCs w:val="24"/>
        </w:rPr>
        <w:t>Ambrosa</w:t>
      </w:r>
      <w:proofErr w:type="spellEnd"/>
      <w:r>
        <w:rPr>
          <w:sz w:val="24"/>
          <w:szCs w:val="24"/>
        </w:rPr>
        <w:t xml:space="preserve">: </w:t>
      </w:r>
      <w:r w:rsidRPr="000C57BA">
        <w:rPr>
          <w:sz w:val="24"/>
          <w:szCs w:val="24"/>
        </w:rPr>
        <w:t>«</w:t>
      </w:r>
      <w:r>
        <w:rPr>
          <w:sz w:val="24"/>
          <w:szCs w:val="24"/>
        </w:rPr>
        <w:t xml:space="preserve">Gentile Preside- si legge nella lettera del Presidente Mattarella- </w:t>
      </w:r>
      <w:r w:rsidRPr="000C57BA">
        <w:rPr>
          <w:sz w:val="24"/>
          <w:szCs w:val="24"/>
        </w:rPr>
        <w:t>mi è gradito comunicarle che lo studente Antonio Iannarelli, segnalato per il premio " Alfieri del Lavoro", è tra i venticinque premiati al Quirinale il prossimo 18 ottobre, in occasione del conferimento delle onorificenze ai venticinque Cavalieri del Lavoro, nominati il 2 giugno scorso.</w:t>
      </w:r>
      <w:r>
        <w:rPr>
          <w:sz w:val="24"/>
          <w:szCs w:val="24"/>
        </w:rPr>
        <w:t xml:space="preserve"> </w:t>
      </w:r>
      <w:r w:rsidRPr="000C57BA">
        <w:rPr>
          <w:sz w:val="24"/>
          <w:szCs w:val="24"/>
        </w:rPr>
        <w:t xml:space="preserve">Nel corso della cerimonia il Capo dello Stato consegnerà agli Alfieri del Lavoro </w:t>
      </w:r>
      <w:proofErr w:type="gramStart"/>
      <w:r w:rsidRPr="000C57BA">
        <w:rPr>
          <w:sz w:val="24"/>
          <w:szCs w:val="24"/>
        </w:rPr>
        <w:t>l' attestato</w:t>
      </w:r>
      <w:proofErr w:type="gramEnd"/>
      <w:r>
        <w:rPr>
          <w:sz w:val="24"/>
          <w:szCs w:val="24"/>
        </w:rPr>
        <w:t xml:space="preserve"> </w:t>
      </w:r>
      <w:r w:rsidRPr="000C57BA">
        <w:rPr>
          <w:sz w:val="24"/>
          <w:szCs w:val="24"/>
        </w:rPr>
        <w:t>d'onore e la Medaglia del Presidente della Repubblica.</w:t>
      </w:r>
      <w:r>
        <w:rPr>
          <w:sz w:val="24"/>
          <w:szCs w:val="24"/>
        </w:rPr>
        <w:t xml:space="preserve">  </w:t>
      </w:r>
      <w:r w:rsidRPr="000C57BA">
        <w:rPr>
          <w:sz w:val="24"/>
          <w:szCs w:val="24"/>
        </w:rPr>
        <w:t>La cerimonia sarà trasmessa in diretta RAI.</w:t>
      </w:r>
      <w:r>
        <w:rPr>
          <w:sz w:val="24"/>
          <w:szCs w:val="24"/>
        </w:rPr>
        <w:t xml:space="preserve"> </w:t>
      </w:r>
      <w:r w:rsidRPr="000C57BA">
        <w:rPr>
          <w:sz w:val="24"/>
          <w:szCs w:val="24"/>
        </w:rPr>
        <w:t xml:space="preserve">Mi congratulo con lei e con il corpo docente per i successi ottenuti dallo studente da lei segnalato che testimoniano </w:t>
      </w:r>
      <w:proofErr w:type="gramStart"/>
      <w:r w:rsidRPr="000C57BA">
        <w:rPr>
          <w:sz w:val="24"/>
          <w:szCs w:val="24"/>
        </w:rPr>
        <w:t>l' alto</w:t>
      </w:r>
      <w:proofErr w:type="gramEnd"/>
      <w:r w:rsidRPr="000C57BA">
        <w:rPr>
          <w:sz w:val="24"/>
          <w:szCs w:val="24"/>
        </w:rPr>
        <w:t xml:space="preserve"> livello degli studi raggiunto dal Suo Istituto.»  </w:t>
      </w:r>
      <w:r>
        <w:rPr>
          <w:sz w:val="24"/>
          <w:szCs w:val="24"/>
        </w:rPr>
        <w:t>Antonio Iannarelli ha appena iniziato il suo percorso universitario alla “Cattolica” facoltà di medicina a Roma. Studente modello, la sua carriera scolastica parla da sola, sempre con i massimi voti, dalla primaria alle superiori, volontario della Croce Rossa Italiana, si è sempre distinto in tutti i campi, mostrandosi sempre un ragazzo dalla faccia pulita e pronto a sacrificarsi per gli altri, dentro e fuori dalle aule scolastiche. S</w:t>
      </w:r>
      <w:r w:rsidRPr="008D4FA3">
        <w:rPr>
          <w:sz w:val="24"/>
          <w:szCs w:val="24"/>
        </w:rPr>
        <w:t>olidarietà e accoglienza</w:t>
      </w:r>
      <w:r>
        <w:rPr>
          <w:sz w:val="24"/>
          <w:szCs w:val="24"/>
        </w:rPr>
        <w:t>: sono</w:t>
      </w:r>
      <w:r w:rsidRPr="008D4FA3">
        <w:rPr>
          <w:sz w:val="24"/>
          <w:szCs w:val="24"/>
        </w:rPr>
        <w:t xml:space="preserve"> questi i valori che hanno animato </w:t>
      </w:r>
      <w:r>
        <w:rPr>
          <w:sz w:val="24"/>
          <w:szCs w:val="24"/>
        </w:rPr>
        <w:t>25</w:t>
      </w:r>
      <w:r w:rsidRPr="008D4FA3">
        <w:rPr>
          <w:sz w:val="24"/>
          <w:szCs w:val="24"/>
        </w:rPr>
        <w:t xml:space="preserve"> giovani nominati Alfieri della Repubblica dal Presidente della Repubblica Sergio Mattarella.</w:t>
      </w:r>
      <w:r>
        <w:rPr>
          <w:sz w:val="24"/>
          <w:szCs w:val="24"/>
        </w:rPr>
        <w:t xml:space="preserve"> Valori incarnati da Antonio Iannarelli, che fa onore non solo alla città di Venafro, ma all’intera Regione Molise. Così lo studente venafrano ha accolto la notizia</w:t>
      </w:r>
      <w:bookmarkStart w:id="0" w:name="_Hlk147549142"/>
      <w:r w:rsidRPr="008D4FA3">
        <w:rPr>
          <w:sz w:val="24"/>
          <w:szCs w:val="24"/>
        </w:rPr>
        <w:t xml:space="preserve">: «Sono </w:t>
      </w:r>
      <w:bookmarkEnd w:id="0"/>
      <w:r w:rsidRPr="008D4FA3">
        <w:rPr>
          <w:sz w:val="24"/>
          <w:szCs w:val="24"/>
        </w:rPr>
        <w:t>onorato di poter ricevere dal Presidente della Repubblica Mattarella l’onorificenza di Alfiere del Lavoro 2023.  Sono sempre stato una persona ambiziosa e ottenere questa nomina significa aver raggiunto un grande traguardo. Il momento in cui ho ricevuto la telefonata dove mi hanno comunicato di essere stato scelto come Alfiere del Lavoro è stato molto particolare, ricco di emozioni e ho provato un forte senso di soddisfazione. Essere Alfiere del Lavoro rappresenta una grande responsabilità e un successo personale. Mi sono diplomato nell’Istituto Omnicomprensivo Antonio Giordano con il massimo dei voti e il mio percorso scolastico è stato ricco di esperienze in tutti i campi sia in Italia che in Europa. Ora studio Medicina e Chirurgia all’Università Cattolica del Sacro Cuore a Roma e il mio obbiettivo è quello di specializzarmi nel campo della chirurgia. Sogno un futuro</w:t>
      </w:r>
      <w:r>
        <w:rPr>
          <w:sz w:val="24"/>
          <w:szCs w:val="24"/>
        </w:rPr>
        <w:t>.</w:t>
      </w:r>
      <w:r w:rsidRPr="008D4FA3">
        <w:rPr>
          <w:sz w:val="24"/>
          <w:szCs w:val="24"/>
        </w:rPr>
        <w:t xml:space="preserve"> Ringrazio tutte le persone che mi sono state accanto e che mi hanno sostenuto in questo percorso, in particolare la mia famiglia, il dirigente scolastico della mia scuola, i miei professori, i miei amici e la mia fidanzata </w:t>
      </w:r>
      <w:bookmarkStart w:id="1" w:name="_Hlk147549451"/>
      <w:r w:rsidRPr="008D4FA3">
        <w:rPr>
          <w:sz w:val="24"/>
          <w:szCs w:val="24"/>
        </w:rPr>
        <w:t xml:space="preserve">Virginia.» </w:t>
      </w:r>
      <w:r>
        <w:rPr>
          <w:sz w:val="24"/>
          <w:szCs w:val="24"/>
        </w:rPr>
        <w:t xml:space="preserve">Il </w:t>
      </w:r>
      <w:bookmarkEnd w:id="1"/>
      <w:r>
        <w:rPr>
          <w:sz w:val="24"/>
          <w:szCs w:val="24"/>
        </w:rPr>
        <w:t xml:space="preserve">Dirigente Scolastico del “Giordano” esprime la soddisfazione per questo altissimo riconoscimento a nome di tutti i docenti: </w:t>
      </w:r>
      <w:r w:rsidRPr="009223B0">
        <w:rPr>
          <w:sz w:val="24"/>
          <w:szCs w:val="24"/>
        </w:rPr>
        <w:t>«</w:t>
      </w:r>
      <w:r>
        <w:rPr>
          <w:sz w:val="24"/>
          <w:szCs w:val="24"/>
        </w:rPr>
        <w:t xml:space="preserve">La nomina ad Alfiere del Lavoro dello studente Antonio Iannarelli è per me e per tutta la Scuola che mi onore di dirigere, motivo di orgoglio e anche di grande soddisfazione. Dietro questo premio c’è tutto il valore aggiunto del Giordano di Venafro, di chi lavora tutti i giorni con i nostri studenti per far emergere i loro talenti. Antonio Iannarelli è stato la nostra punta di diamante per il suo intero percorso scolastico </w:t>
      </w:r>
      <w:r>
        <w:rPr>
          <w:sz w:val="24"/>
          <w:szCs w:val="24"/>
        </w:rPr>
        <w:lastRenderedPageBreak/>
        <w:t>nell’indirizzo dello Scientifico, distinguendosi sempre, mettendo nello studio al primo posto le sue enormi qualità umane. Un esempio per tutti, un esempio che porteremo ai nostri studenti perché possano volare sempre in alto.</w:t>
      </w:r>
      <w:r w:rsidRPr="009223B0">
        <w:rPr>
          <w:sz w:val="24"/>
          <w:szCs w:val="24"/>
        </w:rPr>
        <w:t xml:space="preserve">» </w:t>
      </w:r>
    </w:p>
    <w:p w14:paraId="47070BC3" w14:textId="77777777" w:rsidR="009F7C15" w:rsidRDefault="00C37826" w:rsidP="007F0B69">
      <w:pPr>
        <w:rPr>
          <w:sz w:val="24"/>
          <w:szCs w:val="24"/>
        </w:rPr>
      </w:pPr>
      <w:r>
        <w:rPr>
          <w:sz w:val="24"/>
          <w:szCs w:val="24"/>
        </w:rPr>
        <w:t xml:space="preserve">                                                           </w:t>
      </w:r>
    </w:p>
    <w:p w14:paraId="631E64C3" w14:textId="77777777" w:rsidR="009F7C15" w:rsidRDefault="009F7C15" w:rsidP="007F0B69">
      <w:pPr>
        <w:rPr>
          <w:sz w:val="24"/>
          <w:szCs w:val="24"/>
        </w:rPr>
      </w:pPr>
    </w:p>
    <w:p w14:paraId="61441FCC" w14:textId="77777777" w:rsidR="009F7C15" w:rsidRDefault="009F7C15" w:rsidP="007F0B69">
      <w:pPr>
        <w:rPr>
          <w:sz w:val="24"/>
          <w:szCs w:val="24"/>
        </w:rPr>
      </w:pPr>
      <w:r>
        <w:rPr>
          <w:sz w:val="24"/>
          <w:szCs w:val="24"/>
        </w:rPr>
        <w:t>Si allegano:</w:t>
      </w:r>
    </w:p>
    <w:p w14:paraId="4F03D55A" w14:textId="77777777" w:rsidR="009F7C15" w:rsidRDefault="009F7C15" w:rsidP="007F0B69">
      <w:pPr>
        <w:rPr>
          <w:sz w:val="24"/>
          <w:szCs w:val="24"/>
        </w:rPr>
      </w:pPr>
      <w:r>
        <w:rPr>
          <w:sz w:val="24"/>
          <w:szCs w:val="24"/>
        </w:rPr>
        <w:t>-foto dello studente Antonio Iannarelli</w:t>
      </w:r>
    </w:p>
    <w:p w14:paraId="38C0BC5D" w14:textId="0F3F16C8" w:rsidR="007F0B69" w:rsidRDefault="009F7C15" w:rsidP="007F0B69">
      <w:pPr>
        <w:rPr>
          <w:sz w:val="24"/>
          <w:szCs w:val="24"/>
        </w:rPr>
      </w:pPr>
      <w:r>
        <w:rPr>
          <w:sz w:val="24"/>
          <w:szCs w:val="24"/>
        </w:rPr>
        <w:t>-Lettera “Alfiere del Lavoro”</w:t>
      </w:r>
      <w:r w:rsidR="00C37826">
        <w:rPr>
          <w:sz w:val="24"/>
          <w:szCs w:val="24"/>
        </w:rPr>
        <w:t xml:space="preserve">  </w:t>
      </w:r>
    </w:p>
    <w:p w14:paraId="066398D9" w14:textId="77777777" w:rsidR="007F0B69" w:rsidRDefault="007F0B69" w:rsidP="007F0B69">
      <w:pPr>
        <w:jc w:val="right"/>
        <w:rPr>
          <w:sz w:val="24"/>
          <w:szCs w:val="24"/>
        </w:rPr>
      </w:pPr>
      <w:r>
        <w:rPr>
          <w:sz w:val="24"/>
          <w:szCs w:val="24"/>
        </w:rPr>
        <w:t>Il Dirigente Scolastico</w:t>
      </w:r>
    </w:p>
    <w:p w14:paraId="10BA535C" w14:textId="6030A52C" w:rsidR="007F0B69" w:rsidRPr="00F10DB0" w:rsidRDefault="007F0B69" w:rsidP="007F0B69">
      <w:pPr>
        <w:jc w:val="right"/>
        <w:rPr>
          <w:sz w:val="24"/>
          <w:szCs w:val="24"/>
        </w:rPr>
      </w:pPr>
      <w:r>
        <w:rPr>
          <w:sz w:val="24"/>
          <w:szCs w:val="24"/>
        </w:rPr>
        <w:t xml:space="preserve">Marcellino D’Ambrosa </w:t>
      </w:r>
    </w:p>
    <w:p w14:paraId="5027FDFB" w14:textId="77777777" w:rsidR="00F10DB0" w:rsidRDefault="00F10DB0" w:rsidP="00F10DB0">
      <w:pPr>
        <w:jc w:val="right"/>
      </w:pPr>
    </w:p>
    <w:p w14:paraId="243E37D8" w14:textId="77777777" w:rsidR="00F10DB0" w:rsidRDefault="00F10DB0" w:rsidP="00F10DB0">
      <w:pPr>
        <w:jc w:val="right"/>
      </w:pPr>
    </w:p>
    <w:sectPr w:rsidR="00F10DB0">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6DD1A" w14:textId="77777777" w:rsidR="002D4DD4" w:rsidRDefault="002D4DD4" w:rsidP="00F10DB0">
      <w:r>
        <w:separator/>
      </w:r>
    </w:p>
  </w:endnote>
  <w:endnote w:type="continuationSeparator" w:id="0">
    <w:p w14:paraId="033CC1EF" w14:textId="77777777" w:rsidR="002D4DD4" w:rsidRDefault="002D4DD4" w:rsidP="00F10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440B5" w14:textId="77777777" w:rsidR="002D4DD4" w:rsidRDefault="002D4DD4" w:rsidP="00F10DB0">
      <w:r>
        <w:separator/>
      </w:r>
    </w:p>
  </w:footnote>
  <w:footnote w:type="continuationSeparator" w:id="0">
    <w:p w14:paraId="464CDFF1" w14:textId="77777777" w:rsidR="002D4DD4" w:rsidRDefault="002D4DD4" w:rsidP="00F10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21CC" w14:textId="77777777" w:rsidR="00F10DB0" w:rsidRPr="00F10DB0" w:rsidRDefault="00F10DB0" w:rsidP="00F10DB0">
    <w:pPr>
      <w:ind w:left="851" w:right="-143" w:hanging="993"/>
      <w:jc w:val="right"/>
      <w:rPr>
        <w:rFonts w:ascii="Calibri" w:eastAsia="Calibri" w:hAnsi="Calibri" w:cs="Calibri"/>
        <w:b/>
        <w:i/>
        <w:color w:val="000000"/>
        <w:sz w:val="36"/>
        <w:lang w:eastAsia="it-IT"/>
      </w:rPr>
    </w:pPr>
    <w:r w:rsidRPr="00F10DB0">
      <w:rPr>
        <w:noProof/>
        <w:color w:val="000000"/>
        <w:sz w:val="24"/>
        <w:lang w:eastAsia="it-IT"/>
      </w:rPr>
      <w:drawing>
        <wp:anchor distT="0" distB="0" distL="114300" distR="114300" simplePos="0" relativeHeight="251659264" behindDoc="0" locked="0" layoutInCell="1" allowOverlap="1" wp14:anchorId="3531D6F8" wp14:editId="5410BA5D">
          <wp:simplePos x="0" y="0"/>
          <wp:positionH relativeFrom="column">
            <wp:posOffset>3810</wp:posOffset>
          </wp:positionH>
          <wp:positionV relativeFrom="paragraph">
            <wp:posOffset>-3810</wp:posOffset>
          </wp:positionV>
          <wp:extent cx="400050" cy="4191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193" cy="423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0DB0">
      <w:rPr>
        <w:iCs/>
        <w:noProof/>
        <w:color w:val="000000"/>
        <w:sz w:val="24"/>
        <w:lang w:eastAsia="it-IT"/>
      </w:rPr>
      <w:drawing>
        <wp:anchor distT="0" distB="0" distL="114300" distR="114300" simplePos="0" relativeHeight="251660288" behindDoc="0" locked="0" layoutInCell="1" allowOverlap="1" wp14:anchorId="20CA6C8F" wp14:editId="10B37D93">
          <wp:simplePos x="0" y="0"/>
          <wp:positionH relativeFrom="margin">
            <wp:align>right</wp:align>
          </wp:positionH>
          <wp:positionV relativeFrom="paragraph">
            <wp:posOffset>1905</wp:posOffset>
          </wp:positionV>
          <wp:extent cx="409575" cy="409575"/>
          <wp:effectExtent l="0" t="0" r="9525" b="9525"/>
          <wp:wrapSquare wrapText="bothSides"/>
          <wp:docPr id="165993629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936299" name="Immagine 1659936299"/>
                  <pic:cNvPicPr/>
                </pic:nvPicPr>
                <pic:blipFill>
                  <a:blip r:embed="rId2" cstate="print">
                    <a:extLst>
                      <a:ext uri="{28A0092B-C50C-407E-A947-70E740481C1C}">
                        <a14:useLocalDpi xmlns:a14="http://schemas.microsoft.com/office/drawing/2010/main" val="0"/>
                      </a:ext>
                    </a:extLst>
                  </a:blip>
                  <a:stretch>
                    <a:fillRect/>
                  </a:stretch>
                </pic:blipFill>
                <pic:spPr>
                  <a:xfrm>
                    <a:off x="0" y="0"/>
                    <a:ext cx="409575" cy="409575"/>
                  </a:xfrm>
                  <a:prstGeom prst="rect">
                    <a:avLst/>
                  </a:prstGeom>
                </pic:spPr>
              </pic:pic>
            </a:graphicData>
          </a:graphic>
          <wp14:sizeRelH relativeFrom="page">
            <wp14:pctWidth>0</wp14:pctWidth>
          </wp14:sizeRelH>
          <wp14:sizeRelV relativeFrom="page">
            <wp14:pctHeight>0</wp14:pctHeight>
          </wp14:sizeRelV>
        </wp:anchor>
      </w:drawing>
    </w:r>
    <w:r w:rsidRPr="00F10DB0">
      <w:rPr>
        <w:color w:val="000000"/>
        <w:sz w:val="24"/>
        <w:lang w:eastAsia="it-IT"/>
      </w:rPr>
      <w:tab/>
    </w:r>
    <w:r w:rsidRPr="00F10DB0">
      <w:rPr>
        <w:b/>
        <w:color w:val="000000"/>
        <w:sz w:val="36"/>
        <w:lang w:eastAsia="it-IT"/>
      </w:rPr>
      <w:t>ISTITUTO OMNICOMPRENSIVO</w:t>
    </w:r>
    <w:r w:rsidRPr="00F10DB0">
      <w:rPr>
        <w:rFonts w:ascii="Calibri" w:eastAsia="Calibri" w:hAnsi="Calibri" w:cs="Calibri"/>
        <w:b/>
        <w:color w:val="000000"/>
        <w:sz w:val="36"/>
        <w:lang w:eastAsia="it-IT"/>
      </w:rPr>
      <w:t xml:space="preserve"> </w:t>
    </w:r>
    <w:r w:rsidRPr="00F10DB0">
      <w:rPr>
        <w:rFonts w:ascii="Calibri" w:eastAsia="Calibri" w:hAnsi="Calibri" w:cs="Calibri"/>
        <w:b/>
        <w:i/>
        <w:color w:val="000000"/>
        <w:sz w:val="36"/>
        <w:lang w:eastAsia="it-IT"/>
      </w:rPr>
      <w:t>“</w:t>
    </w:r>
    <w:r w:rsidRPr="00F10DB0">
      <w:rPr>
        <w:b/>
        <w:i/>
        <w:color w:val="000000"/>
        <w:sz w:val="36"/>
        <w:lang w:eastAsia="it-IT"/>
      </w:rPr>
      <w:t>A. Giordano</w:t>
    </w:r>
    <w:r w:rsidRPr="00F10DB0">
      <w:rPr>
        <w:rFonts w:ascii="Calibri" w:eastAsia="Calibri" w:hAnsi="Calibri" w:cs="Calibri"/>
        <w:b/>
        <w:i/>
        <w:color w:val="000000"/>
        <w:sz w:val="36"/>
        <w:lang w:eastAsia="it-IT"/>
      </w:rPr>
      <w:t>”</w:t>
    </w:r>
  </w:p>
  <w:p w14:paraId="5DA88E56" w14:textId="77777777" w:rsidR="00F10DB0" w:rsidRPr="00F10DB0" w:rsidRDefault="00F10DB0" w:rsidP="00F10DB0">
    <w:pPr>
      <w:ind w:left="-284" w:right="-143" w:firstLine="284"/>
      <w:jc w:val="center"/>
      <w:rPr>
        <w:color w:val="000000"/>
        <w:sz w:val="24"/>
        <w:lang w:eastAsia="it-IT"/>
      </w:rPr>
    </w:pPr>
    <w:r w:rsidRPr="00F10DB0">
      <w:rPr>
        <w:color w:val="000000"/>
        <w:sz w:val="17"/>
        <w:lang w:eastAsia="it-IT"/>
      </w:rPr>
      <w:t xml:space="preserve">                  Via Maiella n.41 – VENAFRO (IS) – Tel.: 0865/904124 – Fax: 0865/909406 – sito web</w:t>
    </w:r>
    <w:hyperlink r:id="rId3">
      <w:r w:rsidRPr="00F10DB0">
        <w:rPr>
          <w:color w:val="000000"/>
          <w:sz w:val="17"/>
          <w:lang w:eastAsia="it-IT"/>
        </w:rPr>
        <w:t xml:space="preserve">: </w:t>
      </w:r>
    </w:hyperlink>
    <w:hyperlink r:id="rId4">
      <w:r w:rsidRPr="00F10DB0">
        <w:rPr>
          <w:color w:val="0000FF"/>
          <w:sz w:val="17"/>
          <w:u w:val="single" w:color="0000FF"/>
          <w:lang w:eastAsia="it-IT"/>
        </w:rPr>
        <w:t>www.isissgiordano.edu.it</w:t>
      </w:r>
    </w:hyperlink>
    <w:hyperlink r:id="rId5">
      <w:r w:rsidRPr="00F10DB0">
        <w:rPr>
          <w:color w:val="000000"/>
          <w:sz w:val="17"/>
          <w:lang w:eastAsia="it-IT"/>
        </w:rPr>
        <w:t xml:space="preserve"> </w:t>
      </w:r>
    </w:hyperlink>
  </w:p>
  <w:p w14:paraId="2669636B" w14:textId="77777777" w:rsidR="00F10DB0" w:rsidRPr="00F10DB0" w:rsidRDefault="00F10DB0" w:rsidP="00F10DB0">
    <w:pPr>
      <w:spacing w:after="4"/>
      <w:ind w:left="447" w:hanging="10"/>
      <w:rPr>
        <w:color w:val="000000"/>
        <w:sz w:val="24"/>
        <w:lang w:eastAsia="it-IT"/>
      </w:rPr>
    </w:pPr>
    <w:r w:rsidRPr="00F10DB0">
      <w:rPr>
        <w:color w:val="000000"/>
        <w:sz w:val="17"/>
        <w:lang w:eastAsia="it-IT"/>
      </w:rPr>
      <w:t xml:space="preserve">C.F. 80003610948 – C.U. UFMACD – C.M. ISIS003002 - email: isis003002@istruzione.it – </w:t>
    </w:r>
    <w:proofErr w:type="spellStart"/>
    <w:r w:rsidRPr="00F10DB0">
      <w:rPr>
        <w:color w:val="000000"/>
        <w:sz w:val="17"/>
        <w:lang w:eastAsia="it-IT"/>
      </w:rPr>
      <w:t>pec</w:t>
    </w:r>
    <w:proofErr w:type="spellEnd"/>
    <w:r w:rsidRPr="00F10DB0">
      <w:rPr>
        <w:color w:val="000000"/>
        <w:sz w:val="17"/>
        <w:lang w:eastAsia="it-IT"/>
      </w:rPr>
      <w:t xml:space="preserve">: isis003002@pec.istruzione.it  </w:t>
    </w:r>
  </w:p>
  <w:p w14:paraId="3417C21C" w14:textId="77777777" w:rsidR="00F10DB0" w:rsidRPr="00F10DB0" w:rsidRDefault="00F10DB0" w:rsidP="00F10DB0">
    <w:pPr>
      <w:ind w:right="91"/>
      <w:jc w:val="center"/>
      <w:rPr>
        <w:color w:val="000000"/>
        <w:sz w:val="24"/>
        <w:lang w:eastAsia="it-IT"/>
      </w:rPr>
    </w:pPr>
    <w:r w:rsidRPr="00F10DB0">
      <w:rPr>
        <w:b/>
        <w:color w:val="000000"/>
        <w:sz w:val="17"/>
        <w:lang w:eastAsia="it-IT"/>
      </w:rPr>
      <w:t xml:space="preserve">ISTITUTO D’ISTRUZIONE SECONDARIA DI SECONDO GRADO – VENAFRO (IS) - C.M.: ISIS003002 </w:t>
    </w:r>
  </w:p>
  <w:p w14:paraId="0E7E7588" w14:textId="77777777" w:rsidR="00F10DB0" w:rsidRPr="00F10DB0" w:rsidRDefault="00F10DB0" w:rsidP="00F10DB0">
    <w:pPr>
      <w:ind w:left="10" w:right="93" w:hanging="10"/>
      <w:jc w:val="center"/>
      <w:rPr>
        <w:color w:val="000000"/>
        <w:sz w:val="24"/>
        <w:lang w:eastAsia="it-IT"/>
      </w:rPr>
    </w:pPr>
    <w:r w:rsidRPr="00F10DB0">
      <w:rPr>
        <w:color w:val="000000"/>
        <w:sz w:val="17"/>
        <w:lang w:eastAsia="it-IT"/>
      </w:rPr>
      <w:t xml:space="preserve">LICEO CLASSICO - LICEO SCIENTIFICO tradizionale e scienze applicate  </w:t>
    </w:r>
  </w:p>
  <w:p w14:paraId="246F8F37" w14:textId="77777777" w:rsidR="00F10DB0" w:rsidRPr="00F10DB0" w:rsidRDefault="00F10DB0" w:rsidP="00F10DB0">
    <w:pPr>
      <w:ind w:left="10" w:right="94" w:hanging="10"/>
      <w:jc w:val="center"/>
      <w:rPr>
        <w:color w:val="000000"/>
        <w:sz w:val="24"/>
        <w:lang w:eastAsia="it-IT"/>
      </w:rPr>
    </w:pPr>
    <w:r w:rsidRPr="00F10DB0">
      <w:rPr>
        <w:color w:val="000000"/>
        <w:sz w:val="17"/>
        <w:lang w:eastAsia="it-IT"/>
      </w:rPr>
      <w:t xml:space="preserve">ISTITUTO TECNICO – Amministrazione Finanza e Marketing – Costruzione Ambiente e Territorio  </w:t>
    </w:r>
  </w:p>
  <w:p w14:paraId="66D5FC48" w14:textId="77777777" w:rsidR="00F10DB0" w:rsidRPr="00F10DB0" w:rsidRDefault="00F10DB0" w:rsidP="00F10DB0">
    <w:pPr>
      <w:ind w:left="10" w:right="93" w:hanging="10"/>
      <w:jc w:val="center"/>
      <w:rPr>
        <w:color w:val="000000"/>
        <w:sz w:val="24"/>
        <w:lang w:eastAsia="it-IT"/>
      </w:rPr>
    </w:pPr>
    <w:r w:rsidRPr="00F10DB0">
      <w:rPr>
        <w:color w:val="000000"/>
        <w:sz w:val="17"/>
        <w:lang w:eastAsia="it-IT"/>
      </w:rPr>
      <w:t xml:space="preserve">ISTITUTO PROFESSIONALE – Servizi Socio-Sanitari – Odontotecnico  </w:t>
    </w:r>
  </w:p>
  <w:p w14:paraId="3A3C450D" w14:textId="77777777" w:rsidR="00F10DB0" w:rsidRPr="00F10DB0" w:rsidRDefault="00F10DB0" w:rsidP="00F10DB0">
    <w:pPr>
      <w:pBdr>
        <w:bottom w:val="single" w:sz="12" w:space="1" w:color="auto"/>
      </w:pBdr>
      <w:spacing w:after="34"/>
      <w:ind w:left="43"/>
      <w:rPr>
        <w:b/>
        <w:color w:val="000000"/>
        <w:sz w:val="17"/>
        <w:lang w:eastAsia="it-IT"/>
      </w:rPr>
    </w:pPr>
    <w:r w:rsidRPr="00F10DB0">
      <w:rPr>
        <w:b/>
        <w:color w:val="000000"/>
        <w:sz w:val="17"/>
        <w:lang w:eastAsia="it-IT"/>
      </w:rPr>
      <w:t xml:space="preserve">SCUOLA DELL’INFANZIA - SCUOLA PRIMARIA - SECONDARIA DI I GRADO – MONTERODUNI (IS) – C.M.: ISIC835009 </w:t>
    </w:r>
  </w:p>
  <w:p w14:paraId="1D042961" w14:textId="77777777" w:rsidR="00F10DB0" w:rsidRDefault="00F10D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40DB0"/>
    <w:multiLevelType w:val="hybridMultilevel"/>
    <w:tmpl w:val="1250F7D0"/>
    <w:lvl w:ilvl="0" w:tplc="D00842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87893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DB0"/>
    <w:rsid w:val="002D4DD4"/>
    <w:rsid w:val="00322869"/>
    <w:rsid w:val="004627D6"/>
    <w:rsid w:val="004B74E3"/>
    <w:rsid w:val="0051615A"/>
    <w:rsid w:val="005658BA"/>
    <w:rsid w:val="00625377"/>
    <w:rsid w:val="0073413F"/>
    <w:rsid w:val="00767E25"/>
    <w:rsid w:val="007B43F8"/>
    <w:rsid w:val="007F0B69"/>
    <w:rsid w:val="008806E2"/>
    <w:rsid w:val="00985D55"/>
    <w:rsid w:val="009E08E4"/>
    <w:rsid w:val="009F7C15"/>
    <w:rsid w:val="00A14AA5"/>
    <w:rsid w:val="00A77FCE"/>
    <w:rsid w:val="00BC2420"/>
    <w:rsid w:val="00BD0573"/>
    <w:rsid w:val="00C37826"/>
    <w:rsid w:val="00CB0396"/>
    <w:rsid w:val="00DD2D4D"/>
    <w:rsid w:val="00DF2C41"/>
    <w:rsid w:val="00F10DB0"/>
    <w:rsid w:val="00F22EEA"/>
    <w:rsid w:val="00F91D34"/>
    <w:rsid w:val="00F939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E9800"/>
  <w15:chartTrackingRefBased/>
  <w15:docId w15:val="{CEAA43FE-9551-4ED4-ACC1-E45608904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0DB0"/>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10DB0"/>
    <w:pPr>
      <w:widowControl/>
      <w:tabs>
        <w:tab w:val="center" w:pos="4819"/>
        <w:tab w:val="right" w:pos="9638"/>
      </w:tabs>
      <w:autoSpaceDE/>
      <w:autoSpaceDN/>
    </w:pPr>
    <w:rPr>
      <w:rFonts w:asciiTheme="minorHAnsi" w:eastAsiaTheme="minorHAnsi" w:hAnsiTheme="minorHAnsi" w:cstheme="minorBidi"/>
      <w:kern w:val="2"/>
      <w14:ligatures w14:val="standardContextual"/>
    </w:rPr>
  </w:style>
  <w:style w:type="character" w:customStyle="1" w:styleId="IntestazioneCarattere">
    <w:name w:val="Intestazione Carattere"/>
    <w:basedOn w:val="Carpredefinitoparagrafo"/>
    <w:link w:val="Intestazione"/>
    <w:uiPriority w:val="99"/>
    <w:rsid w:val="00F10DB0"/>
  </w:style>
  <w:style w:type="paragraph" w:styleId="Pidipagina">
    <w:name w:val="footer"/>
    <w:basedOn w:val="Normale"/>
    <w:link w:val="PidipaginaCarattere"/>
    <w:uiPriority w:val="99"/>
    <w:unhideWhenUsed/>
    <w:rsid w:val="00F10DB0"/>
    <w:pPr>
      <w:widowControl/>
      <w:tabs>
        <w:tab w:val="center" w:pos="4819"/>
        <w:tab w:val="right" w:pos="9638"/>
      </w:tabs>
      <w:autoSpaceDE/>
      <w:autoSpaceDN/>
    </w:pPr>
    <w:rPr>
      <w:rFonts w:asciiTheme="minorHAnsi" w:eastAsiaTheme="minorHAnsi" w:hAnsiTheme="minorHAnsi" w:cstheme="minorBidi"/>
      <w:kern w:val="2"/>
      <w14:ligatures w14:val="standardContextual"/>
    </w:rPr>
  </w:style>
  <w:style w:type="character" w:customStyle="1" w:styleId="PidipaginaCarattere">
    <w:name w:val="Piè di pagina Carattere"/>
    <w:basedOn w:val="Carpredefinitoparagrafo"/>
    <w:link w:val="Pidipagina"/>
    <w:uiPriority w:val="99"/>
    <w:rsid w:val="00F10DB0"/>
  </w:style>
  <w:style w:type="character" w:styleId="Collegamentoipertestuale">
    <w:name w:val="Hyperlink"/>
    <w:basedOn w:val="Carpredefinitoparagrafo"/>
    <w:uiPriority w:val="99"/>
    <w:unhideWhenUsed/>
    <w:rsid w:val="00985D55"/>
    <w:rPr>
      <w:color w:val="0563C1" w:themeColor="hyperlink"/>
      <w:u w:val="single"/>
    </w:rPr>
  </w:style>
  <w:style w:type="character" w:styleId="Menzionenonrisolta">
    <w:name w:val="Unresolved Mention"/>
    <w:basedOn w:val="Carpredefinitoparagrafo"/>
    <w:uiPriority w:val="99"/>
    <w:semiHidden/>
    <w:unhideWhenUsed/>
    <w:rsid w:val="00985D55"/>
    <w:rPr>
      <w:color w:val="605E5C"/>
      <w:shd w:val="clear" w:color="auto" w:fill="E1DFDD"/>
    </w:rPr>
  </w:style>
  <w:style w:type="paragraph" w:styleId="Paragrafoelenco">
    <w:name w:val="List Paragraph"/>
    <w:basedOn w:val="Normale"/>
    <w:uiPriority w:val="34"/>
    <w:qFormat/>
    <w:rsid w:val="007B43F8"/>
    <w:pPr>
      <w:ind w:left="720"/>
      <w:contextualSpacing/>
    </w:pPr>
  </w:style>
  <w:style w:type="paragraph" w:styleId="Nessunaspaziatura">
    <w:name w:val="No Spacing"/>
    <w:uiPriority w:val="1"/>
    <w:qFormat/>
    <w:rsid w:val="009F7C1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isissgiordano.edu.it/" TargetMode="External"/><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hyperlink" Target="http://www.isissgiordano.edu.it/" TargetMode="External"/><Relationship Id="rId4" Type="http://schemas.openxmlformats.org/officeDocument/2006/relationships/hyperlink" Target="http://www.isissgiordano.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NICANDRO CIMINO</dc:creator>
  <cp:keywords/>
  <dc:description/>
  <cp:lastModifiedBy>Lanese Giuseppe</cp:lastModifiedBy>
  <cp:revision>2</cp:revision>
  <cp:lastPrinted>2023-09-08T10:49:00Z</cp:lastPrinted>
  <dcterms:created xsi:type="dcterms:W3CDTF">2023-10-09T08:57:00Z</dcterms:created>
  <dcterms:modified xsi:type="dcterms:W3CDTF">2023-10-09T08:57:00Z</dcterms:modified>
</cp:coreProperties>
</file>