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5604B9" w14:textId="77777777" w:rsidR="00683432" w:rsidRDefault="006E7D12" w:rsidP="006E7D12">
      <w:pPr>
        <w:pStyle w:val="NormaleWeb"/>
        <w:spacing w:line="276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                           Ufficio Scolastico Regionale per il Molise  </w:t>
      </w:r>
    </w:p>
    <w:p w14:paraId="00D10E1B" w14:textId="776DA890" w:rsidR="00683432" w:rsidRDefault="00683432" w:rsidP="006E7D12">
      <w:pPr>
        <w:pStyle w:val="NormaleWeb"/>
        <w:spacing w:line="276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                                                                             </w:t>
      </w:r>
      <w:hyperlink r:id="rId4" w:history="1">
        <w:r w:rsidRPr="001559F2">
          <w:rPr>
            <w:rStyle w:val="Collegamentoipertestuale"/>
            <w:sz w:val="27"/>
            <w:szCs w:val="27"/>
          </w:rPr>
          <w:t>drmo@postacert.istruzione.it</w:t>
        </w:r>
      </w:hyperlink>
    </w:p>
    <w:p w14:paraId="567F9BD2" w14:textId="36D0BC35" w:rsidR="006E7D12" w:rsidRDefault="006E7D12" w:rsidP="006E7D12">
      <w:pPr>
        <w:pStyle w:val="NormaleWeb"/>
        <w:spacing w:line="276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              </w:t>
      </w:r>
    </w:p>
    <w:p w14:paraId="561C1C73" w14:textId="77777777" w:rsidR="006E7D12" w:rsidRDefault="006E7D12" w:rsidP="006E7D12">
      <w:pPr>
        <w:pStyle w:val="NormaleWeb"/>
        <w:spacing w:line="276" w:lineRule="auto"/>
        <w:rPr>
          <w:color w:val="000000"/>
          <w:sz w:val="27"/>
          <w:szCs w:val="27"/>
        </w:rPr>
      </w:pPr>
    </w:p>
    <w:p w14:paraId="64CBF153" w14:textId="2C6FA1C3" w:rsidR="006E7D12" w:rsidRDefault="006E7D12" w:rsidP="006E7D12">
      <w:pPr>
        <w:pStyle w:val="NormaleWeb"/>
        <w:spacing w:line="276" w:lineRule="auto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 Procedura concorsuale straordinaria riservata agli insegnanti di religione cattolica nella scuola dell’infanzia, primaria e secondaria di primo e secondo grado ai sensi del D.M. 19 gennaio 2024, n. 9 - Costituzione delle commissioni giudicatrici.  Domanda candidatura membro aggregato per l’accertamento della lingua inglese</w:t>
      </w:r>
    </w:p>
    <w:p w14:paraId="3C7E7AC9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La compilazione del presente modulo di domanda avviene secondo le disposizioni previste dal D.P.R. 28 dicembre 2000, n. 445 (Testo unico delle disposizioni legislative e regolamentari in materia di documentazione amministrativa).</w:t>
      </w:r>
    </w:p>
    <w:p w14:paraId="5B39337B" w14:textId="625B46C2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In particolare, vale quanto segue:</w:t>
      </w:r>
    </w:p>
    <w:p w14:paraId="3C78D3F2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I dati riportati dall'aspirante assumono il valore di dichiarazioni sostitutive di certificazioni rese ai sensi dell'articolo 46, il quale prevede conseguenze di carattere amministrativo e penale per l'aspirante che rilasci dichiarazioni non corrispondenti a verità;</w:t>
      </w:r>
    </w:p>
    <w:p w14:paraId="0267B1BA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Ai sensi dell'articolo 39, la sottoscrizione del modulo di domanda non è soggetta ad autenticazione.</w:t>
      </w:r>
    </w:p>
    <w:p w14:paraId="5F19D2A2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- I dati richiesti nel modulo di domanda sono acquisiti in quanto strettamente funzionali all'espletamento della presente procedura.</w:t>
      </w:r>
    </w:p>
    <w:p w14:paraId="7CB2752E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SEZIONE A - DATI ANAGRAFICI E DI RECAPITO</w:t>
      </w:r>
    </w:p>
    <w:p w14:paraId="65465EDE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Cognome e nome ……………………………………………………………………………………………………</w:t>
      </w:r>
    </w:p>
    <w:p w14:paraId="57B25FE9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Nato/a </w:t>
      </w:r>
      <w:proofErr w:type="spellStart"/>
      <w:r>
        <w:rPr>
          <w:color w:val="000000"/>
          <w:sz w:val="27"/>
          <w:szCs w:val="27"/>
        </w:rPr>
        <w:t>a</w:t>
      </w:r>
      <w:proofErr w:type="spellEnd"/>
      <w:r>
        <w:rPr>
          <w:color w:val="000000"/>
          <w:sz w:val="27"/>
          <w:szCs w:val="27"/>
        </w:rPr>
        <w:t xml:space="preserve"> …………………………………………………………………….. Il ……………………………………….</w:t>
      </w:r>
    </w:p>
    <w:p w14:paraId="711651BF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Codice fiscale ………………………………………………………………</w:t>
      </w:r>
    </w:p>
    <w:p w14:paraId="004B0001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Residente a .................................... Prov. …………. Via ……………………………...............</w:t>
      </w:r>
    </w:p>
    <w:p w14:paraId="584BE454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Cellulare ………………………………………………… Telefono ………………………………………………….</w:t>
      </w:r>
    </w:p>
    <w:p w14:paraId="72834CAC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Indirizzo mail ……………………………………………………………………………………………………</w:t>
      </w:r>
    </w:p>
    <w:p w14:paraId="322148C3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Posta elettronica certificata ………………………………………………………………………………</w:t>
      </w:r>
    </w:p>
    <w:p w14:paraId="41F1386E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SEZIONE B –SERVIZIO</w:t>
      </w:r>
    </w:p>
    <w:p w14:paraId="5E0EBAC3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□ Il sottoscritto dichiara di essere in servizio sulla classe di concorso ………………………….</w:t>
      </w:r>
    </w:p>
    <w:p w14:paraId="761FACC5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Presso l’istituto ……………………………………………………………………………………….</w:t>
      </w:r>
    </w:p>
    <w:p w14:paraId="3833EAEB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(indicare denominazione e codice meccanografico)</w:t>
      </w:r>
    </w:p>
    <w:p w14:paraId="3AC7FBD5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Comune …………………………………………………</w:t>
      </w:r>
      <w:proofErr w:type="gramStart"/>
      <w:r>
        <w:rPr>
          <w:color w:val="000000"/>
          <w:sz w:val="27"/>
          <w:szCs w:val="27"/>
        </w:rPr>
        <w:t>…….</w:t>
      </w:r>
      <w:proofErr w:type="gramEnd"/>
      <w:r>
        <w:rPr>
          <w:color w:val="000000"/>
          <w:sz w:val="27"/>
          <w:szCs w:val="27"/>
        </w:rPr>
        <w:t>. Prov. ……………………………</w:t>
      </w:r>
    </w:p>
    <w:p w14:paraId="2514F8A4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□ Il sottoscritto dichiara di essere docente collocato a riposo da non più di </w:t>
      </w:r>
      <w:proofErr w:type="gramStart"/>
      <w:r>
        <w:rPr>
          <w:color w:val="000000"/>
          <w:sz w:val="27"/>
          <w:szCs w:val="27"/>
        </w:rPr>
        <w:t>3</w:t>
      </w:r>
      <w:proofErr w:type="gramEnd"/>
      <w:r>
        <w:rPr>
          <w:color w:val="000000"/>
          <w:sz w:val="27"/>
          <w:szCs w:val="27"/>
        </w:rPr>
        <w:t xml:space="preserve"> anni</w:t>
      </w:r>
    </w:p>
    <w:p w14:paraId="30937263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SEZIONE C – REQUISITI</w:t>
      </w:r>
    </w:p>
    <w:p w14:paraId="23980C65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□ Aver prestato servizio per almeno 5 anni nelle classi di concorso A-24 A-25 o B-02, per l'insegnamento della relativa lingua</w:t>
      </w:r>
    </w:p>
    <w:p w14:paraId="1B203CA9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□ Essere o essere stato docente confermato in ruolo nella classe di concorso A-24, A-25 o B-02, per l'insegnamento della relativa lingua</w:t>
      </w:r>
    </w:p>
    <w:p w14:paraId="3EC3DB30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□ Essere personale esperto appartenente al settore universitario, in possesso di esperienza almeno biennale nello specifico settore</w:t>
      </w:r>
    </w:p>
    <w:p w14:paraId="7ABC9853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SEZIONE D – DICHIARAZIONI SU REQUISITI GENERALI E SU CAUSE DI INCOMPATIBILITÀ E INOPPORTUNITÀ</w:t>
      </w:r>
    </w:p>
    <w:p w14:paraId="302CAAD4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Ai sensi di quanto previsto dall’art. 18 del D.M. 9 del 19 gennaio 2024, il sottoscritto dichiara quanto segue:</w:t>
      </w:r>
    </w:p>
    <w:p w14:paraId="3CA25877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Non aver riportato condanne penali né avere in corso procedimenti penali per i quali sia stata formalmente iniziata l’azione penale;</w:t>
      </w:r>
    </w:p>
    <w:p w14:paraId="3B2891B7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Non avere in corso procedimenti disciplinari ai sensi delle norme disciplinari dei rispettivi ordinamenti;</w:t>
      </w:r>
    </w:p>
    <w:p w14:paraId="1E6AF412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Non essere incorso in alcuna delle sanzioni disciplinari previste nei rispettivi ordinamenti;</w:t>
      </w:r>
    </w:p>
    <w:p w14:paraId="0822212C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• Non essere stato collocato a riposo da più di tre anni dalla data di pubblicazione del bando;</w:t>
      </w:r>
    </w:p>
    <w:p w14:paraId="205F452A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A partire da un anno antecedente alla data di indizione del concorso, non essere componente dell’organo di direzione politica dell’amministrazione, non ricoprire cariche politiche e non essere rappresentante sindacale, ivi comprese le Rappresentanze Sindacali Unitarie, o designato dalle confederazioni e organizzazioni sindacali o dalle associazioni professionali;</w:t>
      </w:r>
    </w:p>
    <w:p w14:paraId="01ED2E3C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Non avere relazioni di parentela, affinità entro il quarto grado o abituale convivenza con uno o più concorrenti;</w:t>
      </w:r>
    </w:p>
    <w:p w14:paraId="03135C56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A partire da un anno antecedente alla data di indizione del concorso, non aver svolto e non svolgere attività o corsi di preparazione ai concorsi per il reclutamento di personale docente;</w:t>
      </w:r>
    </w:p>
    <w:p w14:paraId="18CA0CFD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Non essere stato destituito o licenziato dall’impiego per motivi disciplinari, per ragioni di salute o per decadenza dall’impiego comunque determinata;</w:t>
      </w:r>
    </w:p>
    <w:p w14:paraId="1A6103CD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• Di essere consapevole che l’incarico non comporta l’esonero dal servizio, poiché l’eventuale domanda di esonero dal servizio è in contrasto con quanto previsto dall’ art. 1 c. 47 della legge 24 dicembre 2012, 228 (Legge di stabilità 2013);</w:t>
      </w:r>
    </w:p>
    <w:p w14:paraId="3B76E9A9" w14:textId="77777777" w:rsidR="005E7F41" w:rsidRDefault="005E7F41" w:rsidP="006E7D12">
      <w:pPr>
        <w:pStyle w:val="NormaleWeb"/>
        <w:rPr>
          <w:color w:val="000000"/>
          <w:sz w:val="27"/>
          <w:szCs w:val="27"/>
        </w:rPr>
      </w:pPr>
    </w:p>
    <w:p w14:paraId="7D4AB8C7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Luogo e data ………………………………………………</w:t>
      </w:r>
    </w:p>
    <w:p w14:paraId="369FA053" w14:textId="77777777" w:rsidR="006E7D12" w:rsidRDefault="006E7D12" w:rsidP="006E7D12">
      <w:pPr>
        <w:pStyle w:val="NormaleWeb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Firma ………………………………</w:t>
      </w:r>
    </w:p>
    <w:p w14:paraId="1781AC1F" w14:textId="77777777" w:rsidR="00D762BD" w:rsidRDefault="00D762BD"/>
    <w:sectPr w:rsidR="00D762B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D12"/>
    <w:rsid w:val="00146306"/>
    <w:rsid w:val="0028245F"/>
    <w:rsid w:val="00353655"/>
    <w:rsid w:val="005E7F41"/>
    <w:rsid w:val="00613AEF"/>
    <w:rsid w:val="00683432"/>
    <w:rsid w:val="0069143B"/>
    <w:rsid w:val="006E7D12"/>
    <w:rsid w:val="00B863A1"/>
    <w:rsid w:val="00D7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192A5"/>
  <w15:chartTrackingRefBased/>
  <w15:docId w15:val="{CC079013-A21B-45B9-939B-F323D67CD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E7D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E7D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E7D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E7D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E7D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E7D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E7D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E7D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E7D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E7D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E7D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E7D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E7D1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E7D1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E7D1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E7D1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E7D1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E7D1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E7D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E7D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E7D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E7D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E7D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E7D12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E7D1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E7D1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E7D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E7D1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E7D12"/>
    <w:rPr>
      <w:b/>
      <w:bCs/>
      <w:smallCaps/>
      <w:color w:val="0F4761" w:themeColor="accent1" w:themeShade="BF"/>
      <w:spacing w:val="5"/>
    </w:rPr>
  </w:style>
  <w:style w:type="paragraph" w:styleId="NormaleWeb">
    <w:name w:val="Normal (Web)"/>
    <w:basedOn w:val="Normale"/>
    <w:uiPriority w:val="99"/>
    <w:semiHidden/>
    <w:unhideWhenUsed/>
    <w:rsid w:val="006E7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683432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834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03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rmo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655</Words>
  <Characters>3736</Characters>
  <Application>Microsoft Office Word</Application>
  <DocSecurity>0</DocSecurity>
  <Lines>31</Lines>
  <Paragraphs>8</Paragraphs>
  <ScaleCrop>false</ScaleCrop>
  <Company>MIUR</Company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VILLANACCI PAOLA</dc:creator>
  <cp:keywords/>
  <dc:description/>
  <cp:lastModifiedBy>VILLANACCI PAOLA</cp:lastModifiedBy>
  <cp:revision>2</cp:revision>
  <dcterms:created xsi:type="dcterms:W3CDTF">2024-10-17T11:49:00Z</dcterms:created>
  <dcterms:modified xsi:type="dcterms:W3CDTF">2024-10-17T11:49:00Z</dcterms:modified>
</cp:coreProperties>
</file>