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9D1" w:rsidRDefault="003429D1" w:rsidP="003429D1">
      <w:pPr>
        <w:tabs>
          <w:tab w:val="left" w:pos="1262"/>
        </w:tabs>
        <w:ind w:right="566"/>
        <w:rPr>
          <w:rFonts w:ascii="Garamond" w:hAnsi="Garamond" w:cs="Courier New"/>
          <w:b/>
          <w:sz w:val="32"/>
          <w:szCs w:val="32"/>
        </w:rPr>
      </w:pPr>
    </w:p>
    <w:p w:rsidR="00CF15BD" w:rsidRPr="003429D1" w:rsidRDefault="00CF15BD" w:rsidP="00CF15BD">
      <w:pPr>
        <w:ind w:right="566"/>
        <w:jc w:val="center"/>
        <w:rPr>
          <w:rFonts w:ascii="Garamond" w:hAnsi="Garamond" w:cs="Courier New"/>
          <w:b/>
          <w:color w:val="4472C4" w:themeColor="accent5"/>
          <w:sz w:val="32"/>
          <w:szCs w:val="32"/>
        </w:rPr>
      </w:pPr>
      <w:r w:rsidRPr="003429D1">
        <w:rPr>
          <w:rFonts w:ascii="Garamond" w:hAnsi="Garamond" w:cs="Courier New"/>
          <w:b/>
          <w:color w:val="4472C4" w:themeColor="accent5"/>
          <w:sz w:val="32"/>
          <w:szCs w:val="32"/>
        </w:rPr>
        <w:t xml:space="preserve">Lunedì il Vice Ministro </w:t>
      </w:r>
      <w:proofErr w:type="spellStart"/>
      <w:r w:rsidRPr="003429D1">
        <w:rPr>
          <w:rFonts w:ascii="Garamond" w:hAnsi="Garamond" w:cs="Courier New"/>
          <w:b/>
          <w:color w:val="4472C4" w:themeColor="accent5"/>
          <w:sz w:val="32"/>
          <w:szCs w:val="32"/>
        </w:rPr>
        <w:t>Ascani</w:t>
      </w:r>
      <w:proofErr w:type="spellEnd"/>
      <w:r w:rsidRPr="003429D1">
        <w:rPr>
          <w:rFonts w:ascii="Garamond" w:hAnsi="Garamond" w:cs="Courier New"/>
          <w:b/>
          <w:color w:val="4472C4" w:themeColor="accent5"/>
          <w:sz w:val="32"/>
          <w:szCs w:val="32"/>
        </w:rPr>
        <w:t xml:space="preserve"> in Abruzzo, fra Futuro e Memoria</w:t>
      </w:r>
    </w:p>
    <w:p w:rsidR="00CF15BD" w:rsidRPr="003429D1" w:rsidRDefault="00CF15BD" w:rsidP="00CF15BD">
      <w:pPr>
        <w:ind w:right="566"/>
        <w:jc w:val="center"/>
        <w:rPr>
          <w:rFonts w:ascii="Garamond" w:hAnsi="Garamond" w:cs="Courier New"/>
          <w:color w:val="4472C4" w:themeColor="accent5"/>
        </w:rPr>
      </w:pPr>
      <w:r w:rsidRPr="003429D1">
        <w:rPr>
          <w:rFonts w:ascii="Garamond" w:hAnsi="Garamond" w:cs="Courier New"/>
          <w:color w:val="4472C4" w:themeColor="accent5"/>
        </w:rPr>
        <w:t xml:space="preserve">A Pescara prima il taglio del nastro al Future Lab al Volta e poi le iniziative della Memoria al </w:t>
      </w:r>
      <w:proofErr w:type="spellStart"/>
      <w:r w:rsidRPr="003429D1">
        <w:rPr>
          <w:rFonts w:ascii="Garamond" w:hAnsi="Garamond" w:cs="Courier New"/>
          <w:color w:val="4472C4" w:themeColor="accent5"/>
        </w:rPr>
        <w:t>Mibe</w:t>
      </w:r>
      <w:proofErr w:type="spellEnd"/>
    </w:p>
    <w:p w:rsidR="00CF15BD" w:rsidRDefault="00CF15BD" w:rsidP="00D35472">
      <w:pPr>
        <w:ind w:right="566"/>
        <w:jc w:val="both"/>
        <w:rPr>
          <w:rFonts w:ascii="Garamond" w:hAnsi="Garamond" w:cs="Courier New"/>
          <w:sz w:val="24"/>
          <w:szCs w:val="24"/>
        </w:rPr>
      </w:pPr>
    </w:p>
    <w:p w:rsidR="00646859" w:rsidRPr="00CF15BD" w:rsidRDefault="00646859" w:rsidP="00CF15BD">
      <w:pPr>
        <w:ind w:right="566" w:firstLine="708"/>
        <w:jc w:val="both"/>
        <w:rPr>
          <w:rFonts w:ascii="Garamond" w:hAnsi="Garamond" w:cs="Courier New"/>
          <w:sz w:val="24"/>
          <w:szCs w:val="24"/>
        </w:rPr>
      </w:pPr>
      <w:r w:rsidRPr="00CF15BD">
        <w:rPr>
          <w:rFonts w:ascii="Garamond" w:hAnsi="Garamond" w:cs="Courier New"/>
          <w:sz w:val="24"/>
          <w:szCs w:val="24"/>
        </w:rPr>
        <w:t>Una visita in A</w:t>
      </w:r>
      <w:r w:rsidR="00CF15BD">
        <w:rPr>
          <w:rFonts w:ascii="Garamond" w:hAnsi="Garamond" w:cs="Courier New"/>
          <w:sz w:val="24"/>
          <w:szCs w:val="24"/>
        </w:rPr>
        <w:t>bruzzo fra Futuro e M</w:t>
      </w:r>
      <w:r w:rsidRPr="00CF15BD">
        <w:rPr>
          <w:rFonts w:ascii="Garamond" w:hAnsi="Garamond" w:cs="Courier New"/>
          <w:sz w:val="24"/>
          <w:szCs w:val="24"/>
        </w:rPr>
        <w:t xml:space="preserve">emoria quella del vice ministro Anna </w:t>
      </w:r>
      <w:proofErr w:type="spellStart"/>
      <w:r w:rsidRPr="00CF15BD">
        <w:rPr>
          <w:rFonts w:ascii="Garamond" w:hAnsi="Garamond" w:cs="Courier New"/>
          <w:sz w:val="24"/>
          <w:szCs w:val="24"/>
        </w:rPr>
        <w:t>Ascani</w:t>
      </w:r>
      <w:proofErr w:type="spellEnd"/>
      <w:r w:rsidRPr="00CF15BD">
        <w:rPr>
          <w:rFonts w:ascii="Garamond" w:hAnsi="Garamond" w:cs="Courier New"/>
          <w:sz w:val="24"/>
          <w:szCs w:val="24"/>
        </w:rPr>
        <w:t xml:space="preserve"> che lunedì 27 gennaio prenderà parte prima al tag</w:t>
      </w:r>
      <w:r w:rsidR="00195169">
        <w:rPr>
          <w:rFonts w:ascii="Garamond" w:hAnsi="Garamond" w:cs="Courier New"/>
          <w:sz w:val="24"/>
          <w:szCs w:val="24"/>
        </w:rPr>
        <w:t>lio del nastro digitale</w:t>
      </w:r>
      <w:r w:rsidRPr="00CF15BD">
        <w:rPr>
          <w:rFonts w:ascii="Garamond" w:hAnsi="Garamond" w:cs="Courier New"/>
          <w:sz w:val="24"/>
          <w:szCs w:val="24"/>
        </w:rPr>
        <w:t xml:space="preserve"> del Future Lab</w:t>
      </w:r>
      <w:r w:rsidR="00CF15BD">
        <w:rPr>
          <w:rFonts w:ascii="Garamond" w:hAnsi="Garamond" w:cs="Courier New"/>
          <w:sz w:val="24"/>
          <w:szCs w:val="24"/>
        </w:rPr>
        <w:t>,</w:t>
      </w:r>
      <w:r w:rsidRPr="00CF15BD">
        <w:rPr>
          <w:rFonts w:ascii="Garamond" w:hAnsi="Garamond" w:cs="Courier New"/>
          <w:sz w:val="24"/>
          <w:szCs w:val="24"/>
        </w:rPr>
        <w:t xml:space="preserve"> all’interno dell’Istituto di Istruzione Alessandro Volta di P</w:t>
      </w:r>
      <w:r w:rsidR="00CF15BD">
        <w:rPr>
          <w:rFonts w:ascii="Garamond" w:hAnsi="Garamond" w:cs="Courier New"/>
          <w:sz w:val="24"/>
          <w:szCs w:val="24"/>
        </w:rPr>
        <w:t>escara, e poi prenderà parte</w:t>
      </w:r>
      <w:r w:rsidRPr="00CF15BD">
        <w:rPr>
          <w:rFonts w:ascii="Garamond" w:hAnsi="Garamond" w:cs="Courier New"/>
          <w:sz w:val="24"/>
          <w:szCs w:val="24"/>
        </w:rPr>
        <w:t xml:space="preserve"> alle iniziative per la giornata della M</w:t>
      </w:r>
      <w:r w:rsidR="00CF15BD">
        <w:rPr>
          <w:rFonts w:ascii="Garamond" w:hAnsi="Garamond" w:cs="Courier New"/>
          <w:sz w:val="24"/>
          <w:szCs w:val="24"/>
        </w:rPr>
        <w:t>emoria organizzate dall</w:t>
      </w:r>
      <w:r w:rsidRPr="00CF15BD">
        <w:rPr>
          <w:rFonts w:ascii="Garamond" w:hAnsi="Garamond" w:cs="Courier New"/>
          <w:sz w:val="24"/>
          <w:szCs w:val="24"/>
        </w:rPr>
        <w:t xml:space="preserve">’Istituto </w:t>
      </w:r>
      <w:proofErr w:type="spellStart"/>
      <w:r w:rsidRPr="00CF15BD">
        <w:rPr>
          <w:rFonts w:ascii="Garamond" w:hAnsi="Garamond" w:cs="Courier New"/>
          <w:sz w:val="24"/>
          <w:szCs w:val="24"/>
        </w:rPr>
        <w:t>Mistico</w:t>
      </w:r>
      <w:r w:rsidR="00CF15BD">
        <w:rPr>
          <w:rFonts w:ascii="Garamond" w:hAnsi="Garamond" w:cs="Courier New"/>
          <w:sz w:val="24"/>
          <w:szCs w:val="24"/>
        </w:rPr>
        <w:t>ni</w:t>
      </w:r>
      <w:proofErr w:type="spellEnd"/>
      <w:r w:rsidR="00CF15BD">
        <w:rPr>
          <w:rFonts w:ascii="Garamond" w:hAnsi="Garamond" w:cs="Courier New"/>
          <w:sz w:val="24"/>
          <w:szCs w:val="24"/>
        </w:rPr>
        <w:t>-</w:t>
      </w:r>
      <w:r w:rsidRPr="00CF15BD">
        <w:rPr>
          <w:rFonts w:ascii="Garamond" w:hAnsi="Garamond" w:cs="Courier New"/>
          <w:sz w:val="24"/>
          <w:szCs w:val="24"/>
        </w:rPr>
        <w:t>B</w:t>
      </w:r>
      <w:r w:rsidR="00CF15BD">
        <w:rPr>
          <w:rFonts w:ascii="Garamond" w:hAnsi="Garamond" w:cs="Courier New"/>
          <w:sz w:val="24"/>
          <w:szCs w:val="24"/>
        </w:rPr>
        <w:t>ellisario sempre della città adriatica</w:t>
      </w:r>
      <w:r w:rsidRPr="00CF15BD">
        <w:rPr>
          <w:rFonts w:ascii="Garamond" w:hAnsi="Garamond" w:cs="Courier New"/>
          <w:sz w:val="24"/>
          <w:szCs w:val="24"/>
        </w:rPr>
        <w:t xml:space="preserve">. </w:t>
      </w:r>
    </w:p>
    <w:p w:rsidR="00CF15BD" w:rsidRDefault="00646859" w:rsidP="00CF15BD">
      <w:pPr>
        <w:ind w:right="566" w:firstLine="708"/>
        <w:jc w:val="both"/>
        <w:rPr>
          <w:rFonts w:ascii="Garamond" w:hAnsi="Garamond" w:cs="Courier New"/>
          <w:sz w:val="24"/>
          <w:szCs w:val="24"/>
        </w:rPr>
      </w:pPr>
      <w:r w:rsidRPr="00CF15BD">
        <w:rPr>
          <w:rFonts w:ascii="Garamond" w:hAnsi="Garamond" w:cs="Courier New"/>
          <w:sz w:val="24"/>
          <w:szCs w:val="24"/>
        </w:rPr>
        <w:t>Il F</w:t>
      </w:r>
      <w:r w:rsidR="00CF15BD">
        <w:rPr>
          <w:rFonts w:ascii="Garamond" w:hAnsi="Garamond" w:cs="Courier New"/>
          <w:sz w:val="24"/>
          <w:szCs w:val="24"/>
        </w:rPr>
        <w:t>ut</w:t>
      </w:r>
      <w:r w:rsidRPr="00CF15BD">
        <w:rPr>
          <w:rFonts w:ascii="Garamond" w:hAnsi="Garamond" w:cs="Courier New"/>
          <w:sz w:val="24"/>
          <w:szCs w:val="24"/>
        </w:rPr>
        <w:t>ure Lab, fra i primi in Italia, sarà il fulcro della didattica digitale e della formazione di tutto A</w:t>
      </w:r>
      <w:r w:rsidR="00CF15BD">
        <w:rPr>
          <w:rFonts w:ascii="Garamond" w:hAnsi="Garamond" w:cs="Courier New"/>
          <w:sz w:val="24"/>
          <w:szCs w:val="24"/>
        </w:rPr>
        <w:t>bruzzo;</w:t>
      </w:r>
      <w:r w:rsidRPr="00CF15BD">
        <w:rPr>
          <w:rFonts w:ascii="Garamond" w:hAnsi="Garamond" w:cs="Courier New"/>
          <w:sz w:val="24"/>
          <w:szCs w:val="24"/>
        </w:rPr>
        <w:t xml:space="preserve"> è stato contemplato dal</w:t>
      </w:r>
      <w:r w:rsidR="00CF15BD">
        <w:rPr>
          <w:rFonts w:ascii="Garamond" w:hAnsi="Garamond" w:cs="Courier New"/>
          <w:sz w:val="24"/>
          <w:szCs w:val="24"/>
        </w:rPr>
        <w:t>le azioni del</w:t>
      </w:r>
      <w:r w:rsidRPr="00CF15BD">
        <w:rPr>
          <w:rFonts w:ascii="Garamond" w:hAnsi="Garamond" w:cs="Courier New"/>
          <w:sz w:val="24"/>
          <w:szCs w:val="24"/>
        </w:rPr>
        <w:t xml:space="preserve"> Piano Nazionale della Scuola digitale del Ministero dell’Istruzione. </w:t>
      </w:r>
      <w:r w:rsidR="00195169">
        <w:rPr>
          <w:rFonts w:ascii="Garamond" w:hAnsi="Garamond" w:cs="Courier New"/>
          <w:sz w:val="24"/>
          <w:szCs w:val="24"/>
        </w:rPr>
        <w:t>I Future Lab</w:t>
      </w:r>
      <w:r w:rsidRPr="00CF15BD">
        <w:rPr>
          <w:rFonts w:ascii="Garamond" w:hAnsi="Garamond" w:cs="Courier New"/>
          <w:sz w:val="24"/>
          <w:szCs w:val="24"/>
        </w:rPr>
        <w:t xml:space="preserve"> </w:t>
      </w:r>
      <w:r w:rsidR="00CF15BD">
        <w:rPr>
          <w:rFonts w:ascii="Garamond" w:hAnsi="Garamond" w:cs="Courier New"/>
          <w:sz w:val="24"/>
          <w:szCs w:val="24"/>
        </w:rPr>
        <w:t xml:space="preserve">(in media uno per regione) </w:t>
      </w:r>
      <w:r w:rsidRPr="00CF15BD">
        <w:rPr>
          <w:rFonts w:ascii="Garamond" w:hAnsi="Garamond" w:cs="Courier New"/>
          <w:sz w:val="24"/>
          <w:szCs w:val="24"/>
        </w:rPr>
        <w:t xml:space="preserve">sono poli formativi per il personale scolastico, spazi di apprendimento che diventeranno moltiplicatori di occasioni educative, laboratori didattici innovativi dotati di postazioni per la progettazione di gruppo e individuale che includono le più sofisticate tecnologie. Presso l’IIS “A. Volta” di Pescara sono stati allestiti 930 metri quadri di laboratori cui si aggiunge uno spazio esterno di 200 metri quadri, dedicati interamente alla didattica innovativa. L’USR Abruzzo e l’Istituto di Istruzione Superiore “A. Volta”, in qualità di snodo formativo, in raccordo con l’équipe formativa territoriale, </w:t>
      </w:r>
      <w:r w:rsidR="00CF15BD">
        <w:rPr>
          <w:rFonts w:ascii="Garamond" w:hAnsi="Garamond" w:cs="Courier New"/>
          <w:sz w:val="24"/>
          <w:szCs w:val="24"/>
        </w:rPr>
        <w:t xml:space="preserve">vi </w:t>
      </w:r>
      <w:r w:rsidRPr="00CF15BD">
        <w:rPr>
          <w:rFonts w:ascii="Garamond" w:hAnsi="Garamond" w:cs="Courier New"/>
          <w:sz w:val="24"/>
          <w:szCs w:val="24"/>
        </w:rPr>
        <w:t>organizzeranno percorsi formativi sull’innovazione didattica e digitale, rivolti ai docenti di ogni disciplina e di ogni ordine e grado, sensibili sia alla trasversalità della competenza digitale che ai temi dell’innovazione.</w:t>
      </w:r>
      <w:r w:rsidRPr="00CF15BD">
        <w:rPr>
          <w:rFonts w:ascii="Garamond" w:hAnsi="Garamond" w:cs="Courier New"/>
          <w:sz w:val="24"/>
          <w:szCs w:val="24"/>
        </w:rPr>
        <w:t xml:space="preserve"> </w:t>
      </w:r>
      <w:r w:rsidRPr="00CF15BD">
        <w:rPr>
          <w:rFonts w:ascii="Garamond" w:hAnsi="Garamond" w:cs="Courier New"/>
          <w:sz w:val="24"/>
          <w:szCs w:val="24"/>
        </w:rPr>
        <w:t>Gli ambiti tematici – finalizzati all’integrazione fra nuove tecnologie e loro uso nella didattica – spazieranno dalla creazione di contenuti multimediali musicali e visivi al potenziamento delle discipline STEM (</w:t>
      </w:r>
      <w:proofErr w:type="spellStart"/>
      <w:r w:rsidRPr="00CF15BD">
        <w:rPr>
          <w:rFonts w:ascii="Garamond" w:hAnsi="Garamond" w:cs="Courier New"/>
          <w:sz w:val="24"/>
          <w:szCs w:val="24"/>
        </w:rPr>
        <w:t>making</w:t>
      </w:r>
      <w:proofErr w:type="spellEnd"/>
      <w:r w:rsidRPr="00CF15BD">
        <w:rPr>
          <w:rFonts w:ascii="Garamond" w:hAnsi="Garamond" w:cs="Courier New"/>
          <w:sz w:val="24"/>
          <w:szCs w:val="24"/>
        </w:rPr>
        <w:t xml:space="preserve">, </w:t>
      </w:r>
      <w:proofErr w:type="spellStart"/>
      <w:r w:rsidRPr="00CF15BD">
        <w:rPr>
          <w:rFonts w:ascii="Garamond" w:hAnsi="Garamond" w:cs="Courier New"/>
          <w:sz w:val="24"/>
          <w:szCs w:val="24"/>
        </w:rPr>
        <w:t>tinkerin</w:t>
      </w:r>
      <w:r w:rsidR="004E051F" w:rsidRPr="00CF15BD">
        <w:rPr>
          <w:rFonts w:ascii="Garamond" w:hAnsi="Garamond" w:cs="Courier New"/>
          <w:sz w:val="24"/>
          <w:szCs w:val="24"/>
        </w:rPr>
        <w:t>g</w:t>
      </w:r>
      <w:proofErr w:type="spellEnd"/>
      <w:r w:rsidR="004E051F" w:rsidRPr="00CF15BD">
        <w:rPr>
          <w:rFonts w:ascii="Garamond" w:hAnsi="Garamond" w:cs="Courier New"/>
          <w:sz w:val="24"/>
          <w:szCs w:val="24"/>
        </w:rPr>
        <w:t xml:space="preserve">, </w:t>
      </w:r>
      <w:proofErr w:type="spellStart"/>
      <w:r w:rsidR="004E051F" w:rsidRPr="00CF15BD">
        <w:rPr>
          <w:rFonts w:ascii="Garamond" w:hAnsi="Garamond" w:cs="Courier New"/>
          <w:sz w:val="24"/>
          <w:szCs w:val="24"/>
        </w:rPr>
        <w:t>coding</w:t>
      </w:r>
      <w:proofErr w:type="spellEnd"/>
      <w:r w:rsidR="004E051F" w:rsidRPr="00CF15BD">
        <w:rPr>
          <w:rFonts w:ascii="Garamond" w:hAnsi="Garamond" w:cs="Courier New"/>
          <w:sz w:val="24"/>
          <w:szCs w:val="24"/>
        </w:rPr>
        <w:t>, robotica educativa</w:t>
      </w:r>
      <w:r w:rsidRPr="00CF15BD">
        <w:rPr>
          <w:rFonts w:ascii="Garamond" w:hAnsi="Garamond" w:cs="Courier New"/>
          <w:sz w:val="24"/>
          <w:szCs w:val="24"/>
        </w:rPr>
        <w:t xml:space="preserve">), alla </w:t>
      </w:r>
      <w:proofErr w:type="spellStart"/>
      <w:r w:rsidRPr="00CF15BD">
        <w:rPr>
          <w:rFonts w:ascii="Garamond" w:hAnsi="Garamond" w:cs="Courier New"/>
          <w:sz w:val="24"/>
          <w:szCs w:val="24"/>
        </w:rPr>
        <w:t>gamification</w:t>
      </w:r>
      <w:proofErr w:type="spellEnd"/>
      <w:r w:rsidRPr="00CF15BD">
        <w:rPr>
          <w:rFonts w:ascii="Garamond" w:hAnsi="Garamond" w:cs="Courier New"/>
          <w:sz w:val="24"/>
          <w:szCs w:val="24"/>
        </w:rPr>
        <w:t>, alla creazione d</w:t>
      </w:r>
      <w:r w:rsidR="00CF15BD">
        <w:rPr>
          <w:rFonts w:ascii="Garamond" w:hAnsi="Garamond" w:cs="Courier New"/>
          <w:sz w:val="24"/>
          <w:szCs w:val="24"/>
        </w:rPr>
        <w:t>i contenuti in realtà aumentata</w:t>
      </w:r>
      <w:r w:rsidRPr="00CF15BD">
        <w:rPr>
          <w:rFonts w:ascii="Garamond" w:hAnsi="Garamond" w:cs="Courier New"/>
          <w:sz w:val="24"/>
          <w:szCs w:val="24"/>
        </w:rPr>
        <w:t xml:space="preserve">. </w:t>
      </w:r>
    </w:p>
    <w:p w:rsidR="004E051F" w:rsidRPr="00CF15BD" w:rsidRDefault="00646859" w:rsidP="00096222">
      <w:pPr>
        <w:ind w:right="566" w:firstLine="708"/>
        <w:jc w:val="both"/>
        <w:rPr>
          <w:rFonts w:ascii="Garamond" w:hAnsi="Garamond" w:cs="Courier New"/>
          <w:sz w:val="24"/>
          <w:szCs w:val="24"/>
        </w:rPr>
      </w:pPr>
      <w:r w:rsidRPr="00CF15BD">
        <w:rPr>
          <w:rFonts w:ascii="Garamond" w:hAnsi="Garamond" w:cs="Courier New"/>
          <w:sz w:val="24"/>
          <w:szCs w:val="24"/>
        </w:rPr>
        <w:t xml:space="preserve">Il Vice ministro </w:t>
      </w:r>
      <w:r w:rsidR="004E051F" w:rsidRPr="00CF15BD">
        <w:rPr>
          <w:rFonts w:ascii="Garamond" w:hAnsi="Garamond" w:cs="Courier New"/>
          <w:sz w:val="24"/>
          <w:szCs w:val="24"/>
        </w:rPr>
        <w:t>sarà presente all’inaugurazione</w:t>
      </w:r>
      <w:r w:rsidR="00195169">
        <w:rPr>
          <w:rFonts w:ascii="Garamond" w:hAnsi="Garamond" w:cs="Courier New"/>
          <w:sz w:val="24"/>
          <w:szCs w:val="24"/>
        </w:rPr>
        <w:t xml:space="preserve"> al mattino</w:t>
      </w:r>
      <w:r w:rsidR="00AE27B0">
        <w:rPr>
          <w:rFonts w:ascii="Garamond" w:hAnsi="Garamond" w:cs="Courier New"/>
          <w:sz w:val="24"/>
          <w:szCs w:val="24"/>
        </w:rPr>
        <w:t xml:space="preserve"> (dalle ore 10.30)</w:t>
      </w:r>
      <w:r w:rsidR="004E051F" w:rsidRPr="00CF15BD">
        <w:rPr>
          <w:rFonts w:ascii="Garamond" w:hAnsi="Garamond" w:cs="Courier New"/>
          <w:sz w:val="24"/>
          <w:szCs w:val="24"/>
        </w:rPr>
        <w:t xml:space="preserve"> e alla presentazione degli spazi </w:t>
      </w:r>
      <w:r w:rsidRPr="00CF15BD">
        <w:rPr>
          <w:rFonts w:ascii="Garamond" w:hAnsi="Garamond" w:cs="Courier New"/>
          <w:sz w:val="24"/>
          <w:szCs w:val="24"/>
        </w:rPr>
        <w:t xml:space="preserve">con il coinvolgimento di rappresentanti delle istituzioni, </w:t>
      </w:r>
      <w:r w:rsidR="00CF15BD" w:rsidRPr="00CF15BD">
        <w:rPr>
          <w:rFonts w:ascii="Garamond" w:hAnsi="Garamond" w:cs="Courier New"/>
          <w:sz w:val="24"/>
          <w:szCs w:val="24"/>
        </w:rPr>
        <w:t>del Direttore generale del Ministero (D.G.E.F.I.D), Simona Montesarchio,</w:t>
      </w:r>
      <w:r w:rsidR="00CF15BD">
        <w:rPr>
          <w:rFonts w:ascii="Garamond" w:hAnsi="Garamond" w:cs="Courier New"/>
          <w:sz w:val="24"/>
          <w:szCs w:val="24"/>
        </w:rPr>
        <w:t xml:space="preserve"> </w:t>
      </w:r>
      <w:r w:rsidR="004E051F" w:rsidRPr="00CF15BD">
        <w:rPr>
          <w:rFonts w:ascii="Garamond" w:hAnsi="Garamond" w:cs="Courier New"/>
          <w:sz w:val="24"/>
          <w:szCs w:val="24"/>
        </w:rPr>
        <w:t xml:space="preserve">del direttore generale dell’USR Abruzzo, Antonella Tozza, della dirigente scolastica del Volta, Maria Pia </w:t>
      </w:r>
      <w:proofErr w:type="spellStart"/>
      <w:r w:rsidR="004E051F" w:rsidRPr="00CF15BD">
        <w:rPr>
          <w:rFonts w:ascii="Garamond" w:hAnsi="Garamond" w:cs="Courier New"/>
          <w:sz w:val="24"/>
          <w:szCs w:val="24"/>
        </w:rPr>
        <w:t>Lentinio</w:t>
      </w:r>
      <w:proofErr w:type="spellEnd"/>
      <w:r w:rsidR="004E051F" w:rsidRPr="00CF15BD">
        <w:rPr>
          <w:rFonts w:ascii="Garamond" w:hAnsi="Garamond" w:cs="Courier New"/>
          <w:sz w:val="24"/>
          <w:szCs w:val="24"/>
        </w:rPr>
        <w:t>,</w:t>
      </w:r>
      <w:r w:rsidR="00195169">
        <w:rPr>
          <w:rFonts w:ascii="Garamond" w:hAnsi="Garamond" w:cs="Courier New"/>
          <w:sz w:val="24"/>
          <w:szCs w:val="24"/>
        </w:rPr>
        <w:t xml:space="preserve"> </w:t>
      </w:r>
      <w:proofErr w:type="gramStart"/>
      <w:r w:rsidR="00195169">
        <w:rPr>
          <w:rFonts w:ascii="Garamond" w:hAnsi="Garamond" w:cs="Courier New"/>
          <w:sz w:val="24"/>
          <w:szCs w:val="24"/>
        </w:rPr>
        <w:t>i  dirigenti</w:t>
      </w:r>
      <w:proofErr w:type="gramEnd"/>
      <w:r w:rsidR="00195169">
        <w:rPr>
          <w:rFonts w:ascii="Garamond" w:hAnsi="Garamond" w:cs="Courier New"/>
          <w:sz w:val="24"/>
          <w:szCs w:val="24"/>
        </w:rPr>
        <w:t xml:space="preserve"> scolastici della regione,</w:t>
      </w:r>
      <w:r w:rsidR="004E051F" w:rsidRPr="00CF15BD">
        <w:rPr>
          <w:rFonts w:ascii="Garamond" w:hAnsi="Garamond" w:cs="Courier New"/>
          <w:sz w:val="24"/>
          <w:szCs w:val="24"/>
        </w:rPr>
        <w:t xml:space="preserve"> docenti</w:t>
      </w:r>
      <w:r w:rsidRPr="00CF15BD">
        <w:rPr>
          <w:rFonts w:ascii="Garamond" w:hAnsi="Garamond" w:cs="Courier New"/>
          <w:sz w:val="24"/>
          <w:szCs w:val="24"/>
        </w:rPr>
        <w:t xml:space="preserve"> e studenti</w:t>
      </w:r>
      <w:r w:rsidR="004E051F" w:rsidRPr="00CF15BD">
        <w:rPr>
          <w:rFonts w:ascii="Garamond" w:hAnsi="Garamond" w:cs="Courier New"/>
          <w:sz w:val="24"/>
          <w:szCs w:val="24"/>
        </w:rPr>
        <w:t xml:space="preserve">. L’inaugurazione sarà anche l’occasione per presentare i risultati di un monitoraggio sullo stato dell’arte della scuola digitale in Abruzzo. </w:t>
      </w:r>
    </w:p>
    <w:p w:rsidR="004E051F" w:rsidRPr="00CF15BD" w:rsidRDefault="004E051F" w:rsidP="00195169">
      <w:pPr>
        <w:ind w:right="566" w:firstLine="708"/>
        <w:jc w:val="both"/>
        <w:rPr>
          <w:rFonts w:ascii="Garamond" w:hAnsi="Garamond" w:cs="Courier New"/>
          <w:sz w:val="24"/>
          <w:szCs w:val="24"/>
        </w:rPr>
      </w:pPr>
      <w:r w:rsidRPr="00CF15BD">
        <w:rPr>
          <w:rFonts w:ascii="Garamond" w:hAnsi="Garamond" w:cs="Courier New"/>
          <w:sz w:val="24"/>
          <w:szCs w:val="24"/>
        </w:rPr>
        <w:t xml:space="preserve">Dal Future lab, il vice ministro </w:t>
      </w:r>
      <w:proofErr w:type="spellStart"/>
      <w:r w:rsidRPr="00CF15BD">
        <w:rPr>
          <w:rFonts w:ascii="Garamond" w:hAnsi="Garamond" w:cs="Courier New"/>
          <w:sz w:val="24"/>
          <w:szCs w:val="24"/>
        </w:rPr>
        <w:t>Ascani</w:t>
      </w:r>
      <w:proofErr w:type="spellEnd"/>
      <w:r w:rsidRPr="00CF15BD">
        <w:rPr>
          <w:rFonts w:ascii="Garamond" w:hAnsi="Garamond" w:cs="Courier New"/>
          <w:sz w:val="24"/>
          <w:szCs w:val="24"/>
        </w:rPr>
        <w:t xml:space="preserve"> e il Direttore USR Antonella Tozza si immergeranno nel passato in occasione del</w:t>
      </w:r>
      <w:r w:rsidRPr="00CF15BD">
        <w:rPr>
          <w:rFonts w:ascii="Garamond" w:hAnsi="Garamond" w:cs="Courier New"/>
          <w:sz w:val="24"/>
          <w:szCs w:val="24"/>
        </w:rPr>
        <w:t>le celebrazioni lega</w:t>
      </w:r>
      <w:r w:rsidRPr="00CF15BD">
        <w:rPr>
          <w:rFonts w:ascii="Garamond" w:hAnsi="Garamond" w:cs="Courier New"/>
          <w:sz w:val="24"/>
          <w:szCs w:val="24"/>
        </w:rPr>
        <w:t xml:space="preserve">te alla Giornata della Memoria </w:t>
      </w:r>
      <w:r w:rsidR="00CF15BD" w:rsidRPr="00CF15BD">
        <w:rPr>
          <w:rFonts w:ascii="Garamond" w:hAnsi="Garamond" w:cs="Courier New"/>
          <w:sz w:val="24"/>
          <w:szCs w:val="24"/>
        </w:rPr>
        <w:t>visitando</w:t>
      </w:r>
      <w:r w:rsidRPr="00CF15BD">
        <w:rPr>
          <w:rFonts w:ascii="Garamond" w:hAnsi="Garamond" w:cs="Courier New"/>
          <w:sz w:val="24"/>
          <w:szCs w:val="24"/>
        </w:rPr>
        <w:t xml:space="preserve"> il Liceo Artistico, Musicale e Coreutico “</w:t>
      </w:r>
      <w:proofErr w:type="spellStart"/>
      <w:r w:rsidRPr="00CF15BD">
        <w:rPr>
          <w:rFonts w:ascii="Garamond" w:hAnsi="Garamond" w:cs="Courier New"/>
          <w:sz w:val="24"/>
          <w:szCs w:val="24"/>
        </w:rPr>
        <w:t>Misticoni</w:t>
      </w:r>
      <w:proofErr w:type="spellEnd"/>
      <w:r w:rsidRPr="00CF15BD">
        <w:rPr>
          <w:rFonts w:ascii="Garamond" w:hAnsi="Garamond" w:cs="Courier New"/>
          <w:sz w:val="24"/>
          <w:szCs w:val="24"/>
        </w:rPr>
        <w:t xml:space="preserve"> - Bellisario”</w:t>
      </w:r>
      <w:r w:rsidR="00AE27B0">
        <w:rPr>
          <w:rFonts w:ascii="Garamond" w:hAnsi="Garamond" w:cs="Courier New"/>
          <w:sz w:val="24"/>
          <w:szCs w:val="24"/>
        </w:rPr>
        <w:t xml:space="preserve"> (ore 12.30)</w:t>
      </w:r>
      <w:r w:rsidRPr="00CF15BD">
        <w:rPr>
          <w:rFonts w:ascii="Garamond" w:hAnsi="Garamond" w:cs="Courier New"/>
          <w:sz w:val="24"/>
          <w:szCs w:val="24"/>
        </w:rPr>
        <w:t xml:space="preserve">, Scuola Polo </w:t>
      </w:r>
      <w:proofErr w:type="gramStart"/>
      <w:r w:rsidRPr="00CF15BD">
        <w:rPr>
          <w:rFonts w:ascii="Garamond" w:hAnsi="Garamond" w:cs="Courier New"/>
          <w:sz w:val="24"/>
          <w:szCs w:val="24"/>
        </w:rPr>
        <w:t>regionale  e</w:t>
      </w:r>
      <w:proofErr w:type="gramEnd"/>
      <w:r w:rsidRPr="00CF15BD">
        <w:rPr>
          <w:rFonts w:ascii="Garamond" w:hAnsi="Garamond" w:cs="Courier New"/>
          <w:sz w:val="24"/>
          <w:szCs w:val="24"/>
        </w:rPr>
        <w:t xml:space="preserve"> nazionale per gli Insegnamenti di Musica, Danza, Teatro, Arti Performative. </w:t>
      </w:r>
      <w:r w:rsidR="00CF15BD">
        <w:rPr>
          <w:rFonts w:ascii="Garamond" w:hAnsi="Garamond" w:cs="Courier New"/>
          <w:sz w:val="24"/>
          <w:szCs w:val="24"/>
        </w:rPr>
        <w:t xml:space="preserve">A dar loro il benvenuto </w:t>
      </w:r>
      <w:r w:rsidRPr="00CF15BD">
        <w:rPr>
          <w:rFonts w:ascii="Garamond" w:hAnsi="Garamond" w:cs="Courier New"/>
          <w:sz w:val="24"/>
          <w:szCs w:val="24"/>
        </w:rPr>
        <w:t xml:space="preserve">saranno la Dirigente dello storico istituto pescarese, </w:t>
      </w:r>
      <w:r w:rsidR="00CF15BD" w:rsidRPr="00CF15BD">
        <w:rPr>
          <w:rFonts w:ascii="Garamond" w:hAnsi="Garamond" w:cs="Courier New"/>
          <w:sz w:val="24"/>
          <w:szCs w:val="24"/>
        </w:rPr>
        <w:t xml:space="preserve">Raffaella Cocco </w:t>
      </w:r>
      <w:r w:rsidRPr="00CF15BD">
        <w:rPr>
          <w:rFonts w:ascii="Garamond" w:hAnsi="Garamond" w:cs="Courier New"/>
          <w:sz w:val="24"/>
          <w:szCs w:val="24"/>
        </w:rPr>
        <w:t>e il Direttore dell’Ufficio Scolastico Provinciale,</w:t>
      </w:r>
      <w:r w:rsidR="00CF15BD" w:rsidRPr="00CF15BD">
        <w:rPr>
          <w:rFonts w:ascii="Garamond" w:hAnsi="Garamond" w:cs="Courier New"/>
          <w:sz w:val="24"/>
          <w:szCs w:val="24"/>
        </w:rPr>
        <w:t xml:space="preserve"> Ambito Pescara-Chieti,</w:t>
      </w:r>
      <w:r w:rsidRPr="00CF15BD">
        <w:rPr>
          <w:rFonts w:ascii="Garamond" w:hAnsi="Garamond" w:cs="Courier New"/>
          <w:sz w:val="24"/>
          <w:szCs w:val="24"/>
        </w:rPr>
        <w:t xml:space="preserve"> Maristella Fortunato.</w:t>
      </w:r>
      <w:r w:rsidR="00CF15BD" w:rsidRPr="00CF15BD">
        <w:rPr>
          <w:rFonts w:ascii="Garamond" w:hAnsi="Garamond" w:cs="Courier New"/>
          <w:sz w:val="24"/>
          <w:szCs w:val="24"/>
        </w:rPr>
        <w:t xml:space="preserve"> </w:t>
      </w:r>
      <w:r w:rsidR="00CF15BD" w:rsidRPr="00CF15BD">
        <w:rPr>
          <w:rFonts w:ascii="Garamond" w:hAnsi="Garamond" w:cs="Courier New"/>
          <w:sz w:val="24"/>
          <w:szCs w:val="24"/>
        </w:rPr>
        <w:t>Gli orrori della Shoah, pagina drammatica della nostra storia, verranno raccontati dagli studenti delle sezioni musicale, coreutica e del laboratorio teatrale, attraverso una performance intitolata: “Echi della memoria”.</w:t>
      </w:r>
      <w:r w:rsidR="00CF15BD">
        <w:rPr>
          <w:rFonts w:ascii="Garamond" w:hAnsi="Garamond" w:cs="Courier New"/>
          <w:sz w:val="24"/>
          <w:szCs w:val="24"/>
        </w:rPr>
        <w:t xml:space="preserve"> </w:t>
      </w:r>
      <w:r w:rsidR="00195169" w:rsidRPr="00195169">
        <w:rPr>
          <w:rFonts w:ascii="Garamond" w:hAnsi="Garamond" w:cs="Courier New"/>
          <w:sz w:val="24"/>
          <w:szCs w:val="24"/>
        </w:rPr>
        <w:t>Il programma dell’iniziativa prevede:</w:t>
      </w:r>
      <w:r w:rsidR="00195169">
        <w:rPr>
          <w:rFonts w:ascii="Garamond" w:hAnsi="Garamond" w:cs="Courier New"/>
          <w:sz w:val="24"/>
          <w:szCs w:val="24"/>
        </w:rPr>
        <w:t xml:space="preserve"> un concerto</w:t>
      </w:r>
      <w:r w:rsidR="00195169" w:rsidRPr="00195169">
        <w:rPr>
          <w:rFonts w:ascii="Garamond" w:hAnsi="Garamond" w:cs="Courier New"/>
          <w:sz w:val="24"/>
          <w:szCs w:val="24"/>
        </w:rPr>
        <w:t xml:space="preserve"> nel quale spicca l’esecuzione della celeberrima preghiera ebraica </w:t>
      </w:r>
      <w:proofErr w:type="spellStart"/>
      <w:r w:rsidR="00195169" w:rsidRPr="00195169">
        <w:rPr>
          <w:rFonts w:ascii="Garamond" w:hAnsi="Garamond" w:cs="Courier New"/>
          <w:sz w:val="24"/>
          <w:szCs w:val="24"/>
        </w:rPr>
        <w:t>Kol</w:t>
      </w:r>
      <w:proofErr w:type="spellEnd"/>
      <w:r w:rsidR="00195169" w:rsidRPr="00195169">
        <w:rPr>
          <w:rFonts w:ascii="Garamond" w:hAnsi="Garamond" w:cs="Courier New"/>
          <w:sz w:val="24"/>
          <w:szCs w:val="24"/>
        </w:rPr>
        <w:t xml:space="preserve"> </w:t>
      </w:r>
      <w:proofErr w:type="spellStart"/>
      <w:r w:rsidR="00195169" w:rsidRPr="00195169">
        <w:rPr>
          <w:rFonts w:ascii="Garamond" w:hAnsi="Garamond" w:cs="Courier New"/>
          <w:sz w:val="24"/>
          <w:szCs w:val="24"/>
        </w:rPr>
        <w:t>Nidrei</w:t>
      </w:r>
      <w:proofErr w:type="spellEnd"/>
      <w:r w:rsidR="00195169" w:rsidRPr="00195169">
        <w:rPr>
          <w:rFonts w:ascii="Garamond" w:hAnsi="Garamond" w:cs="Courier New"/>
          <w:sz w:val="24"/>
          <w:szCs w:val="24"/>
        </w:rPr>
        <w:t xml:space="preserve">, accanto a </w:t>
      </w:r>
      <w:proofErr w:type="spellStart"/>
      <w:r w:rsidR="00195169" w:rsidRPr="00195169">
        <w:rPr>
          <w:rFonts w:ascii="Garamond" w:hAnsi="Garamond" w:cs="Courier New"/>
          <w:sz w:val="24"/>
          <w:szCs w:val="24"/>
        </w:rPr>
        <w:t>Schindler’s</w:t>
      </w:r>
      <w:proofErr w:type="spellEnd"/>
      <w:r w:rsidR="00195169" w:rsidRPr="00195169">
        <w:rPr>
          <w:rFonts w:ascii="Garamond" w:hAnsi="Garamond" w:cs="Courier New"/>
          <w:sz w:val="24"/>
          <w:szCs w:val="24"/>
        </w:rPr>
        <w:t xml:space="preserve"> List </w:t>
      </w:r>
      <w:proofErr w:type="spellStart"/>
      <w:r w:rsidR="00195169" w:rsidRPr="00195169">
        <w:rPr>
          <w:rFonts w:ascii="Garamond" w:hAnsi="Garamond" w:cs="Courier New"/>
          <w:sz w:val="24"/>
          <w:szCs w:val="24"/>
        </w:rPr>
        <w:t>Theme</w:t>
      </w:r>
      <w:proofErr w:type="spellEnd"/>
      <w:r w:rsidR="00195169" w:rsidRPr="00195169">
        <w:rPr>
          <w:rFonts w:ascii="Garamond" w:hAnsi="Garamond" w:cs="Courier New"/>
          <w:sz w:val="24"/>
          <w:szCs w:val="24"/>
        </w:rPr>
        <w:t xml:space="preserve"> e alla canzone “Smile” di N. </w:t>
      </w:r>
      <w:r w:rsidR="00195169" w:rsidRPr="00195169">
        <w:rPr>
          <w:rFonts w:ascii="Garamond" w:hAnsi="Garamond" w:cs="Courier New"/>
          <w:sz w:val="24"/>
          <w:szCs w:val="24"/>
        </w:rPr>
        <w:lastRenderedPageBreak/>
        <w:t>Piovani; una performance di danza contemporanea, in</w:t>
      </w:r>
      <w:r w:rsidR="00096222">
        <w:rPr>
          <w:rFonts w:ascii="Garamond" w:hAnsi="Garamond" w:cs="Courier New"/>
          <w:sz w:val="24"/>
          <w:szCs w:val="24"/>
        </w:rPr>
        <w:t>titolata “ DAM- cuore e sangue”</w:t>
      </w:r>
      <w:r w:rsidR="00195169" w:rsidRPr="00195169">
        <w:rPr>
          <w:rFonts w:ascii="Garamond" w:hAnsi="Garamond" w:cs="Courier New"/>
          <w:sz w:val="24"/>
          <w:szCs w:val="24"/>
        </w:rPr>
        <w:t xml:space="preserve">; </w:t>
      </w:r>
      <w:r w:rsidR="00195169">
        <w:rPr>
          <w:rFonts w:ascii="Garamond" w:hAnsi="Garamond" w:cs="Courier New"/>
          <w:sz w:val="24"/>
          <w:szCs w:val="24"/>
        </w:rPr>
        <w:t xml:space="preserve"> </w:t>
      </w:r>
      <w:r w:rsidR="00096222">
        <w:rPr>
          <w:rFonts w:ascii="Garamond" w:hAnsi="Garamond" w:cs="Courier New"/>
          <w:sz w:val="24"/>
          <w:szCs w:val="24"/>
        </w:rPr>
        <w:t>una piè</w:t>
      </w:r>
      <w:r w:rsidR="00195169" w:rsidRPr="00195169">
        <w:rPr>
          <w:rFonts w:ascii="Garamond" w:hAnsi="Garamond" w:cs="Courier New"/>
          <w:sz w:val="24"/>
          <w:szCs w:val="24"/>
        </w:rPr>
        <w:t>ce teatrale e musicale sviluppata dagli studen</w:t>
      </w:r>
      <w:r w:rsidR="00195169">
        <w:rPr>
          <w:rFonts w:ascii="Garamond" w:hAnsi="Garamond" w:cs="Courier New"/>
          <w:sz w:val="24"/>
          <w:szCs w:val="24"/>
        </w:rPr>
        <w:t xml:space="preserve">ti del Laboratorio del </w:t>
      </w:r>
      <w:proofErr w:type="spellStart"/>
      <w:r w:rsidR="00195169">
        <w:rPr>
          <w:rFonts w:ascii="Garamond" w:hAnsi="Garamond" w:cs="Courier New"/>
          <w:sz w:val="24"/>
          <w:szCs w:val="24"/>
        </w:rPr>
        <w:t>MiBe</w:t>
      </w:r>
      <w:proofErr w:type="spellEnd"/>
      <w:r w:rsidR="00195169">
        <w:rPr>
          <w:rFonts w:ascii="Garamond" w:hAnsi="Garamond" w:cs="Courier New"/>
          <w:sz w:val="24"/>
          <w:szCs w:val="24"/>
        </w:rPr>
        <w:t xml:space="preserve">, </w:t>
      </w:r>
      <w:r w:rsidR="00195169" w:rsidRPr="00195169">
        <w:rPr>
          <w:rFonts w:ascii="Garamond" w:hAnsi="Garamond" w:cs="Courier New"/>
          <w:sz w:val="24"/>
          <w:szCs w:val="24"/>
        </w:rPr>
        <w:t xml:space="preserve">che  proporrà un monologo tratto dal romanzo “Razza di zingaro” del premio </w:t>
      </w:r>
      <w:proofErr w:type="spellStart"/>
      <w:r w:rsidR="00195169" w:rsidRPr="00195169">
        <w:rPr>
          <w:rFonts w:ascii="Garamond" w:hAnsi="Garamond" w:cs="Courier New"/>
          <w:sz w:val="24"/>
          <w:szCs w:val="24"/>
        </w:rPr>
        <w:t>nobel</w:t>
      </w:r>
      <w:proofErr w:type="spellEnd"/>
      <w:r w:rsidR="00195169" w:rsidRPr="00195169">
        <w:rPr>
          <w:rFonts w:ascii="Garamond" w:hAnsi="Garamond" w:cs="Courier New"/>
          <w:sz w:val="24"/>
          <w:szCs w:val="24"/>
        </w:rPr>
        <w:t xml:space="preserve"> alla letteratura 1997 Dario Fo e una poesia di </w:t>
      </w:r>
      <w:proofErr w:type="spellStart"/>
      <w:r w:rsidR="00195169" w:rsidRPr="00195169">
        <w:rPr>
          <w:rFonts w:ascii="Garamond" w:hAnsi="Garamond" w:cs="Courier New"/>
          <w:sz w:val="24"/>
          <w:szCs w:val="24"/>
        </w:rPr>
        <w:t>Berthold</w:t>
      </w:r>
      <w:proofErr w:type="spellEnd"/>
      <w:r w:rsidR="00195169" w:rsidRPr="00195169">
        <w:rPr>
          <w:rFonts w:ascii="Garamond" w:hAnsi="Garamond" w:cs="Courier New"/>
          <w:sz w:val="24"/>
          <w:szCs w:val="24"/>
        </w:rPr>
        <w:t xml:space="preserve"> Brecht, con canzoni originali.</w:t>
      </w:r>
      <w:r w:rsidR="00195169">
        <w:rPr>
          <w:rFonts w:ascii="Garamond" w:hAnsi="Garamond" w:cs="Courier New"/>
          <w:sz w:val="24"/>
          <w:szCs w:val="24"/>
        </w:rPr>
        <w:t xml:space="preserve"> </w:t>
      </w:r>
      <w:r w:rsidRPr="00CF15BD">
        <w:rPr>
          <w:rFonts w:ascii="Garamond" w:hAnsi="Garamond" w:cs="Courier New"/>
          <w:sz w:val="24"/>
          <w:szCs w:val="24"/>
        </w:rPr>
        <w:t>La preside Cocco ha previsto per l’occasione una mattinata ricca di incontri e performances curate dalle sezioni musicale e coreutica e dal lab</w:t>
      </w:r>
      <w:r w:rsidR="00CF15BD" w:rsidRPr="00CF15BD">
        <w:rPr>
          <w:rFonts w:ascii="Garamond" w:hAnsi="Garamond" w:cs="Courier New"/>
          <w:sz w:val="24"/>
          <w:szCs w:val="24"/>
        </w:rPr>
        <w:t xml:space="preserve">oratorio teatrale della scuola. </w:t>
      </w:r>
    </w:p>
    <w:p w:rsidR="00D90871" w:rsidRPr="00CF15BD" w:rsidRDefault="00CF15BD" w:rsidP="00D35472">
      <w:pPr>
        <w:ind w:right="566"/>
        <w:jc w:val="both"/>
        <w:rPr>
          <w:rFonts w:ascii="Garamond" w:hAnsi="Garamond" w:cs="Courier New"/>
          <w:sz w:val="24"/>
          <w:szCs w:val="24"/>
        </w:rPr>
      </w:pPr>
      <w:r w:rsidRPr="00CF15BD">
        <w:rPr>
          <w:rFonts w:ascii="Garamond" w:hAnsi="Garamond" w:cs="Courier New"/>
          <w:sz w:val="24"/>
          <w:szCs w:val="24"/>
        </w:rPr>
        <w:t>L’UFFICIO COMUNICAZIONE USR ABRUZZO</w:t>
      </w:r>
      <w:bookmarkStart w:id="0" w:name="_GoBack"/>
      <w:bookmarkEnd w:id="0"/>
    </w:p>
    <w:sectPr w:rsidR="00D90871" w:rsidRPr="00CF15BD" w:rsidSect="003429D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19" w:rsidRDefault="00205C19" w:rsidP="003429D1">
      <w:pPr>
        <w:spacing w:after="0" w:line="240" w:lineRule="auto"/>
      </w:pPr>
      <w:r>
        <w:separator/>
      </w:r>
    </w:p>
  </w:endnote>
  <w:endnote w:type="continuationSeparator" w:id="0">
    <w:p w:rsidR="00205C19" w:rsidRDefault="00205C19" w:rsidP="0034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ITC Zapf Chancery">
    <w:altName w:val="Mistral"/>
    <w:charset w:val="00"/>
    <w:family w:val="script"/>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19" w:rsidRDefault="00205C19" w:rsidP="003429D1">
      <w:pPr>
        <w:spacing w:after="0" w:line="240" w:lineRule="auto"/>
      </w:pPr>
      <w:r>
        <w:separator/>
      </w:r>
    </w:p>
  </w:footnote>
  <w:footnote w:type="continuationSeparator" w:id="0">
    <w:p w:rsidR="00205C19" w:rsidRDefault="00205C19" w:rsidP="00342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9D1" w:rsidRDefault="003429D1" w:rsidP="003429D1">
    <w:pPr>
      <w:pStyle w:val="Intestazione"/>
      <w:jc w:val="center"/>
      <w:rPr>
        <w:rFonts w:ascii="ITC Zapf Chancery" w:hAnsi="ITC Zapf Chancery"/>
        <w:sz w:val="28"/>
        <w:szCs w:val="28"/>
      </w:rPr>
    </w:pPr>
    <w:r>
      <w:fldChar w:fldCharType="begin"/>
    </w:r>
    <w:r>
      <w:instrText xml:space="preserve"> INCLUDEPICTURE "http://www.ladestra.info/public/wordpress/wp-content/uploads/2007/12/repubblica_italiana.jpg"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5.75pt">
          <v:imagedata r:id="rId1" r:href="rId2"/>
        </v:shape>
      </w:pict>
    </w:r>
    <w:r>
      <w:fldChar w:fldCharType="end"/>
    </w:r>
  </w:p>
  <w:p w:rsidR="003429D1" w:rsidRPr="00602BB5" w:rsidRDefault="003429D1" w:rsidP="003429D1">
    <w:pPr>
      <w:pStyle w:val="Intestazione"/>
      <w:jc w:val="center"/>
      <w:rPr>
        <w:rFonts w:ascii="Garamond" w:hAnsi="Garamond"/>
        <w:i/>
        <w:sz w:val="40"/>
        <w:szCs w:val="40"/>
      </w:rPr>
    </w:pPr>
    <w:r w:rsidRPr="00602BB5">
      <w:rPr>
        <w:rFonts w:ascii="Garamond" w:hAnsi="Garamond"/>
        <w:i/>
        <w:sz w:val="40"/>
        <w:szCs w:val="40"/>
      </w:rPr>
      <w:t>Ministero dell’Istruzio</w:t>
    </w:r>
    <w:r>
      <w:rPr>
        <w:rFonts w:ascii="Garamond" w:hAnsi="Garamond"/>
        <w:i/>
        <w:sz w:val="40"/>
        <w:szCs w:val="40"/>
      </w:rPr>
      <w:t>ne</w:t>
    </w:r>
  </w:p>
  <w:p w:rsidR="003429D1" w:rsidRPr="00602BB5" w:rsidRDefault="003429D1" w:rsidP="003429D1">
    <w:pPr>
      <w:pStyle w:val="Intestazione"/>
      <w:jc w:val="center"/>
      <w:rPr>
        <w:rFonts w:ascii="Garamond" w:hAnsi="Garamond"/>
        <w:i/>
        <w:spacing w:val="-6"/>
        <w:sz w:val="32"/>
        <w:szCs w:val="32"/>
      </w:rPr>
    </w:pPr>
    <w:r w:rsidRPr="00602BB5">
      <w:rPr>
        <w:rFonts w:ascii="Garamond" w:hAnsi="Garamond"/>
        <w:i/>
        <w:spacing w:val="-6"/>
        <w:sz w:val="32"/>
        <w:szCs w:val="32"/>
      </w:rPr>
      <w:t xml:space="preserve">Ufficio Scolastico Regionale per l’Abruzzo </w:t>
    </w:r>
  </w:p>
  <w:p w:rsidR="003429D1" w:rsidRPr="00602BB5" w:rsidRDefault="003429D1" w:rsidP="003429D1">
    <w:pPr>
      <w:pStyle w:val="Intestazione"/>
      <w:jc w:val="center"/>
      <w:rPr>
        <w:sz w:val="28"/>
        <w:szCs w:val="28"/>
      </w:rPr>
    </w:pPr>
    <w:r w:rsidRPr="00602BB5">
      <w:rPr>
        <w:rFonts w:ascii="Garamond" w:hAnsi="Garamond"/>
        <w:i/>
        <w:spacing w:val="-6"/>
        <w:sz w:val="28"/>
        <w:szCs w:val="28"/>
      </w:rPr>
      <w:t xml:space="preserve">Direzione Generale </w:t>
    </w:r>
  </w:p>
  <w:p w:rsidR="003429D1" w:rsidRDefault="003429D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B1"/>
    <w:rsid w:val="0006746B"/>
    <w:rsid w:val="00096222"/>
    <w:rsid w:val="000A4125"/>
    <w:rsid w:val="00195169"/>
    <w:rsid w:val="001D33BF"/>
    <w:rsid w:val="00205C19"/>
    <w:rsid w:val="00251153"/>
    <w:rsid w:val="00306C82"/>
    <w:rsid w:val="003429D1"/>
    <w:rsid w:val="003B5F75"/>
    <w:rsid w:val="00451476"/>
    <w:rsid w:val="0049615E"/>
    <w:rsid w:val="004E051F"/>
    <w:rsid w:val="00504C38"/>
    <w:rsid w:val="005834BB"/>
    <w:rsid w:val="00593B32"/>
    <w:rsid w:val="005E1A45"/>
    <w:rsid w:val="00646859"/>
    <w:rsid w:val="00885BE4"/>
    <w:rsid w:val="008A3D31"/>
    <w:rsid w:val="009163B1"/>
    <w:rsid w:val="00977AB4"/>
    <w:rsid w:val="009E4B15"/>
    <w:rsid w:val="00A63919"/>
    <w:rsid w:val="00AE27B0"/>
    <w:rsid w:val="00AE7EA4"/>
    <w:rsid w:val="00CF15BD"/>
    <w:rsid w:val="00D31455"/>
    <w:rsid w:val="00D35472"/>
    <w:rsid w:val="00D90871"/>
    <w:rsid w:val="00DD0D18"/>
    <w:rsid w:val="00FA3E9D"/>
    <w:rsid w:val="00FB3E8D"/>
    <w:rsid w:val="00FF4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650C1-1D77-43BB-8E39-6E392E6D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uiPriority w:val="99"/>
    <w:semiHidden/>
    <w:unhideWhenUsed/>
    <w:rsid w:val="008A3D31"/>
  </w:style>
  <w:style w:type="paragraph" w:styleId="Intestazione">
    <w:name w:val="header"/>
    <w:basedOn w:val="Normale"/>
    <w:link w:val="IntestazioneCarattere"/>
    <w:unhideWhenUsed/>
    <w:rsid w:val="003429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429D1"/>
  </w:style>
  <w:style w:type="paragraph" w:styleId="Pidipagina">
    <w:name w:val="footer"/>
    <w:basedOn w:val="Normale"/>
    <w:link w:val="PidipaginaCarattere"/>
    <w:uiPriority w:val="99"/>
    <w:unhideWhenUsed/>
    <w:rsid w:val="003429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2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ladestra.info/public/wordpress/wp-content/uploads/2007/12/repubblica_italiana.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603</Words>
  <Characters>3443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6</cp:revision>
  <dcterms:created xsi:type="dcterms:W3CDTF">2020-01-25T13:09:00Z</dcterms:created>
  <dcterms:modified xsi:type="dcterms:W3CDTF">2020-01-25T15:38:00Z</dcterms:modified>
</cp:coreProperties>
</file>