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55C" w:rsidRPr="00DA7661" w:rsidRDefault="00C4355C" w:rsidP="00C4355C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ndara,Bold"/>
          <w:b/>
          <w:bCs/>
          <w:color w:val="000000"/>
        </w:rPr>
      </w:pPr>
      <w:r w:rsidRPr="00DA7661">
        <w:rPr>
          <w:rFonts w:ascii="Garamond" w:hAnsi="Garamond" w:cs="Candara,Bold"/>
          <w:b/>
          <w:bCs/>
          <w:color w:val="000000"/>
        </w:rPr>
        <w:t>Informativa sul trattamento dei dati personali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ndara,Bold"/>
          <w:b/>
          <w:bCs/>
          <w:color w:val="000000"/>
        </w:rPr>
      </w:pPr>
      <w:r w:rsidRPr="00DA7661">
        <w:rPr>
          <w:rFonts w:ascii="Garamond" w:hAnsi="Garamond" w:cs="Candara,Bold"/>
          <w:b/>
          <w:bCs/>
          <w:color w:val="000000"/>
        </w:rPr>
        <w:t>(Art. 13 del Regolamento UE 679/2016)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ndara,Bold"/>
          <w:b/>
          <w:bCs/>
          <w:color w:val="000000"/>
        </w:rPr>
      </w:pPr>
    </w:p>
    <w:p w:rsidR="00C4355C" w:rsidRPr="00DA7661" w:rsidRDefault="00BC17A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"/>
          <w:color w:val="000000"/>
        </w:rPr>
      </w:pPr>
      <w:r>
        <w:rPr>
          <w:rFonts w:ascii="Garamond" w:hAnsi="Garamond" w:cs="Candara"/>
          <w:color w:val="000000"/>
        </w:rPr>
        <w:t xml:space="preserve">Il Ministero dell’Istruzione </w:t>
      </w:r>
      <w:r w:rsidR="00C4355C" w:rsidRPr="00DA7661">
        <w:rPr>
          <w:rFonts w:ascii="Garamond" w:hAnsi="Garamond" w:cs="Candara"/>
          <w:color w:val="000000"/>
        </w:rPr>
        <w:t xml:space="preserve">in qualità di Titolare del trattamento, desidera, con la presente informativa, </w:t>
      </w:r>
      <w:proofErr w:type="spellStart"/>
      <w:r w:rsidR="00C4355C" w:rsidRPr="00DA7661">
        <w:rPr>
          <w:rFonts w:ascii="Garamond" w:hAnsi="Garamond" w:cs="Candara"/>
          <w:color w:val="000000"/>
        </w:rPr>
        <w:t>fornirLe</w:t>
      </w:r>
      <w:proofErr w:type="spellEnd"/>
      <w:r w:rsidR="00C4355C" w:rsidRPr="00DA7661">
        <w:rPr>
          <w:rFonts w:ascii="Garamond" w:hAnsi="Garamond" w:cs="Candara"/>
          <w:color w:val="000000"/>
        </w:rPr>
        <w:t xml:space="preserve"> informazioni circa il trattamento dei dati personali che La riguardano.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  <w:r w:rsidRPr="00DA7661">
        <w:rPr>
          <w:rFonts w:ascii="Garamond" w:hAnsi="Garamond" w:cs="Candara,Bold"/>
          <w:b/>
          <w:bCs/>
          <w:color w:val="000000"/>
        </w:rPr>
        <w:t>Titolare del trattamento dei dati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jc w:val="both"/>
        <w:rPr>
          <w:rFonts w:ascii="Garamond" w:hAnsi="Garamond" w:cs="Candara,Italic"/>
          <w:i/>
          <w:iCs/>
          <w:color w:val="000000"/>
        </w:rPr>
      </w:pPr>
      <w:r w:rsidRPr="00DA7661">
        <w:rPr>
          <w:rFonts w:ascii="Garamond" w:hAnsi="Garamond" w:cs="Candara"/>
          <w:color w:val="000000"/>
        </w:rPr>
        <w:t>Titolare del trattamento dei dat</w:t>
      </w:r>
      <w:r w:rsidR="00BC17AC">
        <w:rPr>
          <w:rFonts w:ascii="Garamond" w:hAnsi="Garamond" w:cs="Candara"/>
          <w:color w:val="000000"/>
        </w:rPr>
        <w:t>i è il Ministero dell’istruzione</w:t>
      </w:r>
      <w:r w:rsidRPr="00DA7661">
        <w:rPr>
          <w:rFonts w:ascii="Garamond" w:hAnsi="Garamond" w:cs="Candara"/>
          <w:color w:val="000000"/>
        </w:rPr>
        <w:t>, con sede in Roma presso Viale di Trastevere, n. 76/a, 00153 Roma, al quale ci si potrà rivolgere per esercitare i diritti degli interessati (</w:t>
      </w:r>
      <w:r w:rsidRPr="00DA7661">
        <w:rPr>
          <w:rFonts w:ascii="Garamond" w:hAnsi="Garamond" w:cs="Candara,Italic"/>
          <w:i/>
          <w:iCs/>
          <w:color w:val="000000"/>
        </w:rPr>
        <w:t xml:space="preserve">Ufficio Scolastico Regionale per l’Abruzzo </w:t>
      </w:r>
      <w:r w:rsidRPr="00DA7661">
        <w:rPr>
          <w:rFonts w:ascii="Garamond" w:hAnsi="Garamond" w:cs="Candara"/>
          <w:color w:val="000000"/>
        </w:rPr>
        <w:t xml:space="preserve">PEC </w:t>
      </w:r>
      <w:r w:rsidRPr="00DA7661">
        <w:rPr>
          <w:rFonts w:ascii="Garamond" w:hAnsi="Garamond" w:cs="Candara"/>
          <w:color w:val="0000FF"/>
        </w:rPr>
        <w:t xml:space="preserve">drab@postacert.istruzione.it </w:t>
      </w:r>
      <w:r w:rsidRPr="00DA7661">
        <w:rPr>
          <w:rFonts w:ascii="Garamond" w:hAnsi="Garamond" w:cs="Candara"/>
          <w:color w:val="000000"/>
        </w:rPr>
        <w:t xml:space="preserve">Email </w:t>
      </w:r>
      <w:r w:rsidRPr="00DA7661">
        <w:rPr>
          <w:rFonts w:ascii="Garamond" w:hAnsi="Garamond" w:cs="Candara"/>
          <w:color w:val="0000FF"/>
        </w:rPr>
        <w:t>direzione-abruzzo@istruzione.it</w:t>
      </w:r>
      <w:r w:rsidRPr="00DA7661">
        <w:rPr>
          <w:rFonts w:ascii="Garamond" w:hAnsi="Garamond" w:cs="Candara"/>
          <w:color w:val="000000"/>
        </w:rPr>
        <w:t>).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jc w:val="both"/>
        <w:rPr>
          <w:rFonts w:ascii="Garamond" w:hAnsi="Garamond" w:cs="Candara,Bold"/>
          <w:b/>
          <w:bCs/>
          <w:color w:val="000000"/>
        </w:rPr>
      </w:pP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  <w:r w:rsidRPr="00DA7661">
        <w:rPr>
          <w:rFonts w:ascii="Garamond" w:hAnsi="Garamond" w:cs="Candara,Bold"/>
          <w:b/>
          <w:bCs/>
          <w:color w:val="000000"/>
        </w:rPr>
        <w:t>Responsabile della protezione dei dati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jc w:val="both"/>
        <w:rPr>
          <w:rFonts w:ascii="Garamond" w:hAnsi="Garamond" w:cs="Candara"/>
          <w:color w:val="000000"/>
        </w:rPr>
      </w:pPr>
      <w:r w:rsidRPr="00DA7661">
        <w:rPr>
          <w:rFonts w:ascii="Garamond" w:hAnsi="Garamond" w:cs="Candara"/>
          <w:color w:val="000000"/>
        </w:rPr>
        <w:t>Il Responsabile per la protezione dei dati personal</w:t>
      </w:r>
      <w:r w:rsidR="00AF1328">
        <w:rPr>
          <w:rFonts w:ascii="Garamond" w:hAnsi="Garamond" w:cs="Candara"/>
          <w:color w:val="000000"/>
        </w:rPr>
        <w:t>i del Ministero dell’istruzione</w:t>
      </w:r>
      <w:bookmarkStart w:id="0" w:name="_GoBack"/>
      <w:bookmarkEnd w:id="0"/>
      <w:r w:rsidRPr="00DA7661">
        <w:rPr>
          <w:rFonts w:ascii="Garamond" w:hAnsi="Garamond" w:cs="Candara"/>
          <w:color w:val="000000"/>
        </w:rPr>
        <w:t xml:space="preserve"> è stato individuato con D.M. 282 del 16 aprile 2018 nella Dott.ssa Antonietta D'Amato - Dirigente presso l'Ufficio III del Dipartimento per la programmazione e la gestione delle risorse umane, finanziarie e strumentali. Email: </w:t>
      </w:r>
      <w:r w:rsidRPr="00DA7661">
        <w:rPr>
          <w:rFonts w:ascii="Garamond" w:hAnsi="Garamond" w:cs="Candara"/>
          <w:color w:val="0000FF"/>
        </w:rPr>
        <w:t>rpd@istruzione.it</w:t>
      </w:r>
      <w:r w:rsidRPr="00DA7661">
        <w:rPr>
          <w:rFonts w:ascii="Garamond" w:hAnsi="Garamond" w:cs="Candara"/>
          <w:color w:val="000000"/>
        </w:rPr>
        <w:t>.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  <w:r w:rsidRPr="00DA7661">
        <w:rPr>
          <w:rFonts w:ascii="Garamond" w:hAnsi="Garamond" w:cs="Candara,Bold"/>
          <w:b/>
          <w:bCs/>
          <w:color w:val="000000"/>
        </w:rPr>
        <w:t>Finalità del trattamento</w:t>
      </w:r>
    </w:p>
    <w:p w:rsidR="00C4355C" w:rsidRPr="00DA7661" w:rsidRDefault="00F01ED3" w:rsidP="00F01ED3">
      <w:pPr>
        <w:autoSpaceDE w:val="0"/>
        <w:autoSpaceDN w:val="0"/>
        <w:adjustRightInd w:val="0"/>
        <w:spacing w:after="0" w:line="240" w:lineRule="exact"/>
        <w:jc w:val="both"/>
        <w:rPr>
          <w:rFonts w:ascii="Garamond" w:hAnsi="Garamond" w:cs="Candara"/>
          <w:color w:val="000000"/>
        </w:rPr>
      </w:pPr>
      <w:r w:rsidRPr="00DA7661">
        <w:rPr>
          <w:rFonts w:ascii="Garamond" w:hAnsi="Garamond" w:cs="Candara"/>
          <w:color w:val="000000"/>
        </w:rPr>
        <w:t>Aggiornamento dell’elenco delle istituzioni scolastiche accreditate per le attività di tirocinio, ai sensi del D.M. 249/2010 e del D.M. 93/2012.</w:t>
      </w:r>
      <w:r w:rsidR="00C4355C" w:rsidRPr="00DA7661">
        <w:rPr>
          <w:rFonts w:ascii="Garamond" w:hAnsi="Garamond" w:cs="Candara"/>
          <w:color w:val="000000"/>
        </w:rPr>
        <w:t>I dati personali potranno essere ulteriormente trattati a fini di archiviazione nel pubblico interesse o a fini statistici; dette finalità sono considerate compatibili con le finalità iniziali (ai sensi dell’art. 5, par. 1, lettera b, del Regolamento UE 679/2016); tale ulteriore trattamento sarà realizzato tenendo conto della necessità di rispettare il principio della minimizzazione del dato, in conformità a quanto stabilito dall’art. 89, paragrafo 1, del Regolamento UE 679/2016.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  <w:r w:rsidRPr="00DA7661">
        <w:rPr>
          <w:rFonts w:ascii="Garamond" w:hAnsi="Garamond" w:cs="Candara,Bold"/>
          <w:b/>
          <w:bCs/>
          <w:color w:val="000000"/>
        </w:rPr>
        <w:t>Base giuridica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"/>
          <w:color w:val="000000"/>
        </w:rPr>
      </w:pPr>
      <w:r w:rsidRPr="00DA7661">
        <w:rPr>
          <w:rFonts w:ascii="Garamond" w:hAnsi="Garamond" w:cs="Candara"/>
          <w:color w:val="000000"/>
        </w:rPr>
        <w:t>Art. 6, par. 1, lettera b) del Regolamento UE 679/2016 (trattamento dei dati comuni).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  <w:r w:rsidRPr="00DA7661">
        <w:rPr>
          <w:rFonts w:ascii="Garamond" w:hAnsi="Garamond" w:cs="Candara,Bold"/>
          <w:b/>
          <w:bCs/>
          <w:color w:val="000000"/>
        </w:rPr>
        <w:t>Obbligo di conferimento dei dati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"/>
          <w:color w:val="000000"/>
        </w:rPr>
      </w:pPr>
      <w:r w:rsidRPr="00DA7661">
        <w:rPr>
          <w:rFonts w:ascii="Garamond" w:hAnsi="Garamond" w:cs="Candara"/>
          <w:color w:val="000000"/>
        </w:rPr>
        <w:t>Obbligo contrattuale, il rifiuto di fornire i dati preclude l’esclusione dalla procedura.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  <w:r w:rsidRPr="00DA7661">
        <w:rPr>
          <w:rFonts w:ascii="Garamond" w:hAnsi="Garamond" w:cs="Candara,Bold"/>
          <w:b/>
          <w:bCs/>
          <w:color w:val="000000"/>
        </w:rPr>
        <w:t>Destinatari del trattamento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"/>
          <w:color w:val="000000"/>
        </w:rPr>
      </w:pPr>
      <w:r w:rsidRPr="00DA7661">
        <w:rPr>
          <w:rFonts w:ascii="Garamond" w:hAnsi="Garamond" w:cs="Candara"/>
          <w:color w:val="000000"/>
        </w:rPr>
        <w:t>Università; istituzioni scolastiche statali e paritarie della regione Abruzzo;  pubblicazione sul sito web istituzionale del MIUR e delle sue articolazioni.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  <w:r w:rsidRPr="00DA7661">
        <w:rPr>
          <w:rFonts w:ascii="Garamond" w:hAnsi="Garamond" w:cs="Candara,Bold"/>
          <w:b/>
          <w:bCs/>
          <w:color w:val="000000"/>
        </w:rPr>
        <w:t>Periodo di conservazione dei dati personali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"/>
          <w:color w:val="000000"/>
        </w:rPr>
      </w:pPr>
      <w:r w:rsidRPr="00DA7661">
        <w:rPr>
          <w:rFonts w:ascii="Garamond" w:hAnsi="Garamond" w:cs="Candara"/>
          <w:color w:val="000000"/>
        </w:rPr>
        <w:t>I dati personali sono conservati per un periodo di tempo non superiore a quello necessario agli scopi per i quali essi sono stati raccolti o successivamente trattati conformemente a quanto previsto dagli obblighi di legge.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  <w:r w:rsidRPr="00DA7661">
        <w:rPr>
          <w:rFonts w:ascii="Garamond" w:hAnsi="Garamond" w:cs="Candara,Bold"/>
          <w:b/>
          <w:bCs/>
          <w:color w:val="000000"/>
        </w:rPr>
        <w:t>Diritti degli interessati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"/>
          <w:color w:val="000000"/>
        </w:rPr>
      </w:pPr>
      <w:r w:rsidRPr="00DA7661">
        <w:rPr>
          <w:rFonts w:ascii="Garamond" w:hAnsi="Garamond" w:cs="Candara"/>
          <w:color w:val="000000"/>
        </w:rPr>
        <w:t>L’interessato ha diritto di chiedere al titolare del trattamento dei dati: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"/>
          <w:color w:val="000000"/>
        </w:rPr>
      </w:pPr>
      <w:r w:rsidRPr="00DA7661">
        <w:rPr>
          <w:rFonts w:ascii="Garamond" w:hAnsi="Garamond" w:cs="Calibri"/>
          <w:color w:val="000000"/>
        </w:rPr>
        <w:t xml:space="preserve">- </w:t>
      </w:r>
      <w:r w:rsidRPr="00DA7661">
        <w:rPr>
          <w:rFonts w:ascii="Garamond" w:hAnsi="Garamond" w:cs="Candara"/>
          <w:color w:val="000000"/>
        </w:rPr>
        <w:t>l’accesso ai propri dati personali disciplinato dall’art. 15 del Regolamento UE 679/2016;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"/>
          <w:color w:val="000000"/>
        </w:rPr>
      </w:pPr>
      <w:r w:rsidRPr="00DA7661">
        <w:rPr>
          <w:rFonts w:ascii="Garamond" w:hAnsi="Garamond" w:cs="Calibri"/>
          <w:color w:val="000000"/>
        </w:rPr>
        <w:t xml:space="preserve">- </w:t>
      </w:r>
      <w:r w:rsidRPr="00DA7661">
        <w:rPr>
          <w:rFonts w:ascii="Garamond" w:hAnsi="Garamond" w:cs="Candara"/>
          <w:color w:val="000000"/>
        </w:rPr>
        <w:t>la rettifica o la cancellazione degli stessi o la limitazione del trattamento previsti rispettivamente dagli artt. 16, 17 e 18</w:t>
      </w:r>
      <w:r w:rsidR="0017346D" w:rsidRPr="00DA7661">
        <w:rPr>
          <w:rFonts w:ascii="Garamond" w:hAnsi="Garamond" w:cs="Candara"/>
          <w:color w:val="000000"/>
        </w:rPr>
        <w:t xml:space="preserve"> </w:t>
      </w:r>
      <w:r w:rsidRPr="00DA7661">
        <w:rPr>
          <w:rFonts w:ascii="Garamond" w:hAnsi="Garamond" w:cs="Candara"/>
          <w:color w:val="000000"/>
        </w:rPr>
        <w:t>del Regolamento UE 679/2016;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"/>
          <w:color w:val="000000"/>
        </w:rPr>
      </w:pPr>
      <w:r w:rsidRPr="00DA7661">
        <w:rPr>
          <w:rFonts w:ascii="Garamond" w:hAnsi="Garamond" w:cs="Calibri"/>
          <w:color w:val="000000"/>
        </w:rPr>
        <w:t xml:space="preserve">- </w:t>
      </w:r>
      <w:r w:rsidRPr="00DA7661">
        <w:rPr>
          <w:rFonts w:ascii="Garamond" w:hAnsi="Garamond" w:cs="Candara"/>
          <w:color w:val="000000"/>
        </w:rPr>
        <w:t>la portabilità dei dati (diritto applicabile ai soli dati in formato elettronico) disciplinato dall’art. 20 del Regolamento UE</w:t>
      </w:r>
      <w:r w:rsidR="0017346D" w:rsidRPr="00DA7661">
        <w:rPr>
          <w:rFonts w:ascii="Garamond" w:hAnsi="Garamond" w:cs="Candara"/>
          <w:color w:val="000000"/>
        </w:rPr>
        <w:t xml:space="preserve"> </w:t>
      </w:r>
      <w:r w:rsidRPr="00DA7661">
        <w:rPr>
          <w:rFonts w:ascii="Garamond" w:hAnsi="Garamond" w:cs="Candara"/>
          <w:color w:val="000000"/>
        </w:rPr>
        <w:t>679/2016;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"/>
          <w:color w:val="000000"/>
        </w:rPr>
      </w:pPr>
      <w:r w:rsidRPr="00DA7661">
        <w:rPr>
          <w:rFonts w:ascii="Garamond" w:hAnsi="Garamond" w:cs="Calibri"/>
          <w:color w:val="000000"/>
        </w:rPr>
        <w:t xml:space="preserve">- </w:t>
      </w:r>
      <w:r w:rsidRPr="00DA7661">
        <w:rPr>
          <w:rFonts w:ascii="Garamond" w:hAnsi="Garamond" w:cs="Candara"/>
          <w:color w:val="000000"/>
        </w:rPr>
        <w:t>l’opposizione al trattamento dei propri dati personali di cui all’art. 21 del Regolamento UE 679/2016.</w:t>
      </w:r>
    </w:p>
    <w:p w:rsidR="0017346D" w:rsidRPr="00DA7661" w:rsidRDefault="0017346D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  <w:r w:rsidRPr="00DA7661">
        <w:rPr>
          <w:rFonts w:ascii="Garamond" w:hAnsi="Garamond" w:cs="Candara,Bold"/>
          <w:b/>
          <w:bCs/>
          <w:color w:val="000000"/>
        </w:rPr>
        <w:t>Diritto di reclamo</w:t>
      </w: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"/>
          <w:color w:val="000000"/>
        </w:rPr>
      </w:pPr>
      <w:r w:rsidRPr="00DA7661">
        <w:rPr>
          <w:rFonts w:ascii="Garamond" w:hAnsi="Garamond" w:cs="Candara"/>
          <w:color w:val="000000"/>
        </w:rPr>
        <w:t>Gli interessati nel caso in cui ritengano che il trattamento dei dati personali a loro riferiti sia compiuto in violazione di quanto</w:t>
      </w:r>
      <w:r w:rsidR="0017346D" w:rsidRPr="00DA7661">
        <w:rPr>
          <w:rFonts w:ascii="Garamond" w:hAnsi="Garamond" w:cs="Candara"/>
          <w:color w:val="000000"/>
        </w:rPr>
        <w:t xml:space="preserve"> </w:t>
      </w:r>
      <w:r w:rsidRPr="00DA7661">
        <w:rPr>
          <w:rFonts w:ascii="Garamond" w:hAnsi="Garamond" w:cs="Candara"/>
          <w:color w:val="000000"/>
        </w:rPr>
        <w:t>previsto dal Regolamento UE 679/2016 hanno il diritto di proporre reclamo al Garante, come previsto dall'art. 77 del</w:t>
      </w:r>
      <w:r w:rsidR="0017346D" w:rsidRPr="00DA7661">
        <w:rPr>
          <w:rFonts w:ascii="Garamond" w:hAnsi="Garamond" w:cs="Candara"/>
          <w:color w:val="000000"/>
        </w:rPr>
        <w:t xml:space="preserve"> </w:t>
      </w:r>
      <w:r w:rsidRPr="00DA7661">
        <w:rPr>
          <w:rFonts w:ascii="Garamond" w:hAnsi="Garamond" w:cs="Candara"/>
          <w:color w:val="000000"/>
        </w:rPr>
        <w:t>Regolamento UE 679/2016 stesso, o di adire le opportune sedi giudiziarie ai sensi dell’art. 79 del Regolamento UE 679/2016.</w:t>
      </w:r>
    </w:p>
    <w:p w:rsidR="0017346D" w:rsidRPr="00DA7661" w:rsidRDefault="0017346D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</w:p>
    <w:p w:rsidR="00C4355C" w:rsidRPr="00DA7661" w:rsidRDefault="00C4355C" w:rsidP="00C4355C">
      <w:pPr>
        <w:autoSpaceDE w:val="0"/>
        <w:autoSpaceDN w:val="0"/>
        <w:adjustRightInd w:val="0"/>
        <w:spacing w:after="0" w:line="240" w:lineRule="exact"/>
        <w:rPr>
          <w:rFonts w:ascii="Garamond" w:hAnsi="Garamond" w:cs="Candara,Bold"/>
          <w:b/>
          <w:bCs/>
          <w:color w:val="000000"/>
        </w:rPr>
      </w:pPr>
      <w:r w:rsidRPr="00DA7661">
        <w:rPr>
          <w:rFonts w:ascii="Garamond" w:hAnsi="Garamond" w:cs="Candara,Bold"/>
          <w:b/>
          <w:bCs/>
          <w:color w:val="000000"/>
        </w:rPr>
        <w:t>Processo decisionale automatizzato</w:t>
      </w:r>
    </w:p>
    <w:p w:rsidR="00601501" w:rsidRPr="00DA7661" w:rsidRDefault="00C4355C" w:rsidP="00C4355C">
      <w:pPr>
        <w:spacing w:after="0" w:line="240" w:lineRule="exact"/>
        <w:rPr>
          <w:rFonts w:ascii="Garamond" w:hAnsi="Garamond"/>
        </w:rPr>
      </w:pPr>
      <w:r w:rsidRPr="00DA7661">
        <w:rPr>
          <w:rFonts w:ascii="Garamond" w:hAnsi="Garamond" w:cs="Candara"/>
          <w:color w:val="000000"/>
        </w:rPr>
        <w:t xml:space="preserve">Presenza di processi automatizzati, ivi inclusa la </w:t>
      </w:r>
      <w:proofErr w:type="spellStart"/>
      <w:r w:rsidRPr="00DA7661">
        <w:rPr>
          <w:rFonts w:ascii="Garamond" w:hAnsi="Garamond" w:cs="Candara"/>
          <w:color w:val="000000"/>
        </w:rPr>
        <w:t>profilazione</w:t>
      </w:r>
      <w:proofErr w:type="spellEnd"/>
      <w:r w:rsidRPr="00DA7661">
        <w:rPr>
          <w:rFonts w:ascii="Garamond" w:hAnsi="Garamond" w:cs="Candara"/>
          <w:color w:val="000000"/>
        </w:rPr>
        <w:t xml:space="preserve"> di cui all’art.22, par.2, lettera a), del Regolamento UE 679/2016.</w:t>
      </w:r>
    </w:p>
    <w:sectPr w:rsidR="00601501" w:rsidRPr="00DA76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ndar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38"/>
    <w:rsid w:val="0017346D"/>
    <w:rsid w:val="00601501"/>
    <w:rsid w:val="00901138"/>
    <w:rsid w:val="00AF1328"/>
    <w:rsid w:val="00BC17AC"/>
    <w:rsid w:val="00C4355C"/>
    <w:rsid w:val="00DA7661"/>
    <w:rsid w:val="00F0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cp:lastPrinted>2019-09-09T10:29:00Z</cp:lastPrinted>
  <dcterms:created xsi:type="dcterms:W3CDTF">2019-09-09T10:20:00Z</dcterms:created>
  <dcterms:modified xsi:type="dcterms:W3CDTF">2020-09-09T09:50:00Z</dcterms:modified>
</cp:coreProperties>
</file>